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530A" w:rsidRPr="00FE2DCF" w:rsidRDefault="0073530A" w:rsidP="0073530A">
      <w:pPr>
        <w:spacing w:beforeLines="50" w:afterLines="50" w:line="360" w:lineRule="auto"/>
        <w:ind w:firstLineChars="148" w:firstLine="31680"/>
        <w:jc w:val="center"/>
        <w:rPr>
          <w:rFonts w:ascii="宋体"/>
          <w:sz w:val="48"/>
          <w:szCs w:val="48"/>
        </w:rPr>
      </w:pPr>
      <w:r w:rsidRPr="00FE2DCF">
        <w:rPr>
          <w:rFonts w:ascii="宋体" w:hAnsi="宋体" w:hint="eastAsia"/>
          <w:b/>
          <w:sz w:val="48"/>
          <w:szCs w:val="48"/>
        </w:rPr>
        <w:t>询价邀请函</w:t>
      </w:r>
    </w:p>
    <w:p w:rsidR="0073530A" w:rsidRPr="00FE2DCF" w:rsidRDefault="0073530A" w:rsidP="007C5F7F">
      <w:pPr>
        <w:spacing w:line="360" w:lineRule="auto"/>
        <w:ind w:firstLineChars="200" w:firstLine="31680"/>
        <w:rPr>
          <w:rFonts w:ascii="宋体" w:cs="宋体"/>
          <w:kern w:val="0"/>
          <w:sz w:val="24"/>
          <w:szCs w:val="24"/>
        </w:rPr>
      </w:pPr>
      <w:r w:rsidRPr="00FE2DCF">
        <w:rPr>
          <w:rFonts w:ascii="宋体" w:hAnsi="宋体" w:cs="宋体" w:hint="eastAsia"/>
          <w:kern w:val="0"/>
          <w:sz w:val="24"/>
          <w:szCs w:val="24"/>
        </w:rPr>
        <w:t>根据相关法律法规及《院外部供应项目采购管理办法》规定</w:t>
      </w:r>
      <w:r w:rsidRPr="00FE2DCF">
        <w:rPr>
          <w:rFonts w:ascii="宋体" w:cs="宋体"/>
          <w:kern w:val="0"/>
          <w:sz w:val="24"/>
          <w:szCs w:val="24"/>
        </w:rPr>
        <w:t>,</w:t>
      </w:r>
      <w:r w:rsidRPr="00FE2DCF">
        <w:rPr>
          <w:rFonts w:ascii="宋体" w:hAnsi="宋体" w:cs="宋体" w:hint="eastAsia"/>
          <w:kern w:val="0"/>
          <w:sz w:val="24"/>
          <w:szCs w:val="24"/>
        </w:rPr>
        <w:t>现对</w:t>
      </w:r>
      <w:r w:rsidRPr="00FE2DCF">
        <w:rPr>
          <w:rFonts w:ascii="宋体" w:hAnsi="宋体" w:cs="宋体"/>
          <w:kern w:val="0"/>
          <w:sz w:val="24"/>
          <w:szCs w:val="24"/>
          <w:u w:val="single"/>
        </w:rPr>
        <w:t xml:space="preserve"> G549</w:t>
      </w:r>
      <w:r w:rsidRPr="00FE2DCF">
        <w:rPr>
          <w:rFonts w:ascii="宋体" w:hAnsi="宋体" w:cs="宋体" w:hint="eastAsia"/>
          <w:kern w:val="0"/>
          <w:sz w:val="24"/>
          <w:szCs w:val="24"/>
          <w:u w:val="single"/>
        </w:rPr>
        <w:t>线雅安石棉界至甘孜九龙段</w:t>
      </w:r>
      <w:r w:rsidRPr="00FE2DCF">
        <w:rPr>
          <w:rFonts w:ascii="宋体" w:hAnsi="宋体" w:cs="宋体"/>
          <w:kern w:val="0"/>
          <w:sz w:val="24"/>
          <w:szCs w:val="24"/>
          <w:u w:val="single"/>
        </w:rPr>
        <w:t>SJ-2</w:t>
      </w:r>
      <w:r w:rsidRPr="00FE2DCF">
        <w:rPr>
          <w:rFonts w:ascii="宋体" w:hAnsi="宋体" w:cs="宋体" w:hint="eastAsia"/>
          <w:kern w:val="0"/>
          <w:sz w:val="24"/>
          <w:szCs w:val="24"/>
          <w:u w:val="single"/>
        </w:rPr>
        <w:t>标段</w:t>
      </w:r>
      <w:r w:rsidRPr="00FE2DCF">
        <w:rPr>
          <w:rFonts w:ascii="宋体" w:hAnsi="宋体" w:cs="宋体"/>
          <w:kern w:val="0"/>
          <w:sz w:val="24"/>
          <w:szCs w:val="24"/>
          <w:u w:val="single"/>
        </w:rPr>
        <w:t xml:space="preserve"> (</w:t>
      </w:r>
      <w:r w:rsidRPr="00FE2DCF">
        <w:rPr>
          <w:rFonts w:ascii="宋体" w:hAnsi="宋体" w:cs="宋体" w:hint="eastAsia"/>
          <w:kern w:val="0"/>
          <w:sz w:val="24"/>
          <w:szCs w:val="24"/>
          <w:u w:val="single"/>
        </w:rPr>
        <w:t>锅底凼至九龙县城段</w:t>
      </w:r>
      <w:r w:rsidRPr="00FE2DCF">
        <w:rPr>
          <w:rFonts w:ascii="宋体" w:hAnsi="宋体" w:cs="宋体"/>
          <w:kern w:val="0"/>
          <w:sz w:val="24"/>
          <w:szCs w:val="24"/>
          <w:u w:val="single"/>
        </w:rPr>
        <w:t>)</w:t>
      </w:r>
      <w:r w:rsidRPr="00FE2DCF">
        <w:rPr>
          <w:rFonts w:ascii="宋体" w:hAnsi="宋体" w:cs="宋体" w:hint="eastAsia"/>
          <w:kern w:val="0"/>
          <w:sz w:val="24"/>
          <w:szCs w:val="24"/>
          <w:u w:val="single"/>
        </w:rPr>
        <w:t>公路两阶段勘察设计长海子隧道洞身钻孔地应力测试</w:t>
      </w:r>
      <w:r w:rsidRPr="00FE2DCF">
        <w:rPr>
          <w:rFonts w:ascii="宋体" w:hAnsi="宋体" w:cs="宋体"/>
          <w:kern w:val="0"/>
          <w:sz w:val="24"/>
          <w:szCs w:val="24"/>
          <w:u w:val="single"/>
        </w:rPr>
        <w:t xml:space="preserve"> </w:t>
      </w:r>
      <w:r w:rsidRPr="00FE2DCF">
        <w:rPr>
          <w:rFonts w:ascii="宋体" w:hAnsi="宋体" w:cs="宋体" w:hint="eastAsia"/>
          <w:kern w:val="0"/>
          <w:sz w:val="24"/>
          <w:szCs w:val="24"/>
        </w:rPr>
        <w:t>进行询价采购，邀请贵公司参与，现将有关事项说明如下。</w:t>
      </w:r>
    </w:p>
    <w:p w:rsidR="0073530A" w:rsidRPr="00FE2DCF" w:rsidRDefault="0073530A" w:rsidP="007C5F7F">
      <w:pPr>
        <w:spacing w:line="360" w:lineRule="auto"/>
        <w:ind w:firstLineChars="253" w:firstLine="31680"/>
        <w:rPr>
          <w:b/>
          <w:sz w:val="24"/>
          <w:szCs w:val="24"/>
        </w:rPr>
      </w:pPr>
      <w:r w:rsidRPr="00FE2DCF">
        <w:rPr>
          <w:rFonts w:hint="eastAsia"/>
          <w:b/>
          <w:sz w:val="24"/>
          <w:szCs w:val="24"/>
        </w:rPr>
        <w:t>一、报价须知前附表</w:t>
      </w:r>
    </w:p>
    <w:tbl>
      <w:tblPr>
        <w:tblW w:w="0" w:type="auto"/>
        <w:tblLayout w:type="fixed"/>
        <w:tblLook w:val="0000"/>
      </w:tblPr>
      <w:tblGrid>
        <w:gridCol w:w="1008"/>
        <w:gridCol w:w="2160"/>
        <w:gridCol w:w="5174"/>
      </w:tblGrid>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b/>
                <w:szCs w:val="21"/>
              </w:rPr>
            </w:pPr>
            <w:r w:rsidRPr="00FE2DCF">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b/>
                <w:szCs w:val="21"/>
              </w:rPr>
            </w:pPr>
            <w:r w:rsidRPr="00FE2DCF">
              <w:rPr>
                <w:rFonts w:hint="eastAsia"/>
                <w:b/>
                <w:szCs w:val="21"/>
              </w:rPr>
              <w:t>内</w:t>
            </w:r>
            <w:r w:rsidRPr="00FE2DCF">
              <w:rPr>
                <w:b/>
                <w:szCs w:val="21"/>
              </w:rPr>
              <w:t xml:space="preserve">  </w:t>
            </w:r>
            <w:r w:rsidRPr="00FE2DCF">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b/>
                <w:szCs w:val="21"/>
              </w:rPr>
            </w:pPr>
            <w:r w:rsidRPr="00FE2DCF">
              <w:rPr>
                <w:rFonts w:hint="eastAsia"/>
                <w:b/>
                <w:szCs w:val="21"/>
              </w:rPr>
              <w:t>说明与要求</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名称：四川省交通运输厅交通勘察设计研究院</w:t>
            </w:r>
          </w:p>
          <w:p w:rsidR="0073530A" w:rsidRPr="00FE2DCF" w:rsidRDefault="0073530A" w:rsidP="00324ABB">
            <w:pPr>
              <w:spacing w:line="360" w:lineRule="exact"/>
              <w:rPr>
                <w:szCs w:val="21"/>
              </w:rPr>
            </w:pPr>
            <w:r w:rsidRPr="00FE2DCF">
              <w:rPr>
                <w:rFonts w:hint="eastAsia"/>
                <w:szCs w:val="21"/>
              </w:rPr>
              <w:t>地址：成都市青羊区太升北路</w:t>
            </w:r>
            <w:r w:rsidRPr="00FE2DCF">
              <w:rPr>
                <w:szCs w:val="21"/>
              </w:rPr>
              <w:t>35</w:t>
            </w:r>
            <w:r w:rsidRPr="00FE2DCF">
              <w:rPr>
                <w:rFonts w:hint="eastAsia"/>
                <w:szCs w:val="21"/>
              </w:rPr>
              <w:t>号</w:t>
            </w:r>
          </w:p>
          <w:p w:rsidR="0073530A" w:rsidRPr="00FE2DCF" w:rsidRDefault="0073530A" w:rsidP="00324ABB">
            <w:pPr>
              <w:spacing w:line="360" w:lineRule="exact"/>
              <w:rPr>
                <w:szCs w:val="21"/>
              </w:rPr>
            </w:pPr>
            <w:r w:rsidRPr="00FE2DCF">
              <w:rPr>
                <w:rFonts w:hint="eastAsia"/>
                <w:szCs w:val="21"/>
              </w:rPr>
              <w:t>联系人：兰先生</w:t>
            </w:r>
          </w:p>
          <w:p w:rsidR="0073530A" w:rsidRPr="00FE2DCF" w:rsidRDefault="0073530A" w:rsidP="00324ABB">
            <w:pPr>
              <w:spacing w:line="360" w:lineRule="exact"/>
              <w:rPr>
                <w:szCs w:val="21"/>
              </w:rPr>
            </w:pPr>
            <w:r w:rsidRPr="00FE2DCF">
              <w:rPr>
                <w:rFonts w:hint="eastAsia"/>
                <w:szCs w:val="21"/>
              </w:rPr>
              <w:t>电话：</w:t>
            </w:r>
            <w:r w:rsidRPr="00FE2DCF">
              <w:rPr>
                <w:szCs w:val="21"/>
              </w:rPr>
              <w:t>13880105816</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szCs w:val="21"/>
              </w:rPr>
              <w:t>G549</w:t>
            </w:r>
            <w:r w:rsidRPr="00FE2DCF">
              <w:rPr>
                <w:rFonts w:hint="eastAsia"/>
                <w:szCs w:val="21"/>
              </w:rPr>
              <w:t>线雅安石棉界至甘孜九龙段</w:t>
            </w:r>
            <w:r w:rsidRPr="00FE2DCF">
              <w:rPr>
                <w:szCs w:val="21"/>
              </w:rPr>
              <w:t>SJ-2</w:t>
            </w:r>
            <w:r w:rsidRPr="00FE2DCF">
              <w:rPr>
                <w:rFonts w:hint="eastAsia"/>
                <w:szCs w:val="21"/>
              </w:rPr>
              <w:t>标段</w:t>
            </w:r>
            <w:r w:rsidRPr="00FE2DCF">
              <w:rPr>
                <w:szCs w:val="21"/>
              </w:rPr>
              <w:t xml:space="preserve"> (</w:t>
            </w:r>
            <w:r w:rsidRPr="00FE2DCF">
              <w:rPr>
                <w:rFonts w:hint="eastAsia"/>
                <w:szCs w:val="21"/>
              </w:rPr>
              <w:t>锅底凼至九龙县城段</w:t>
            </w:r>
            <w:r w:rsidRPr="00FE2DCF">
              <w:rPr>
                <w:szCs w:val="21"/>
              </w:rPr>
              <w:t>)</w:t>
            </w:r>
            <w:r w:rsidRPr="00FE2DCF">
              <w:rPr>
                <w:rFonts w:hint="eastAsia"/>
                <w:szCs w:val="21"/>
              </w:rPr>
              <w:t>公路两阶段勘察设计长海子隧道洞身钻孔地应力测试</w:t>
            </w:r>
          </w:p>
        </w:tc>
      </w:tr>
      <w:tr w:rsidR="0073530A" w:rsidRPr="00FE2DCF" w:rsidTr="00324ABB">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四川省甘孜州</w:t>
            </w:r>
          </w:p>
        </w:tc>
      </w:tr>
      <w:tr w:rsidR="0073530A" w:rsidRPr="00FE2DCF" w:rsidTr="00324ABB">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询价人自筹</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长海子隧道洞身钻孔（长海子</w:t>
            </w:r>
            <w:r w:rsidRPr="00FE2DCF">
              <w:rPr>
                <w:szCs w:val="21"/>
              </w:rPr>
              <w:t>ZK03</w:t>
            </w:r>
            <w:r w:rsidRPr="00FE2DCF">
              <w:rPr>
                <w:rFonts w:hint="eastAsia"/>
                <w:szCs w:val="21"/>
              </w:rPr>
              <w:t>）的地应力测试，钻孔预估深度</w:t>
            </w:r>
            <w:r w:rsidRPr="00FE2DCF">
              <w:rPr>
                <w:szCs w:val="21"/>
                <w:u w:val="single"/>
              </w:rPr>
              <w:t xml:space="preserve"> 320 </w:t>
            </w:r>
            <w:r w:rsidRPr="00FE2DCF">
              <w:rPr>
                <w:rFonts w:hint="eastAsia"/>
                <w:szCs w:val="21"/>
              </w:rPr>
              <w:t>米。实施过程中，测试单位应根据钻孔实际深度调整测试段数。</w:t>
            </w:r>
          </w:p>
        </w:tc>
      </w:tr>
      <w:tr w:rsidR="0073530A" w:rsidRPr="00FE2DCF" w:rsidTr="00324ABB">
        <w:trPr>
          <w:trHeight w:val="1219"/>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914BEC">
            <w:pPr>
              <w:spacing w:line="360" w:lineRule="exact"/>
              <w:rPr>
                <w:szCs w:val="21"/>
              </w:rPr>
            </w:pPr>
            <w:r w:rsidRPr="00FE2DCF">
              <w:rPr>
                <w:rFonts w:hint="eastAsia"/>
                <w:szCs w:val="21"/>
              </w:rPr>
              <w:t>计划工期：</w:t>
            </w:r>
            <w:r w:rsidRPr="00FE2DCF">
              <w:rPr>
                <w:szCs w:val="21"/>
                <w:u w:val="single"/>
              </w:rPr>
              <w:t xml:space="preserve"> 20 </w:t>
            </w:r>
            <w:r w:rsidRPr="00FE2DCF">
              <w:rPr>
                <w:rFonts w:hint="eastAsia"/>
                <w:szCs w:val="21"/>
              </w:rPr>
              <w:t>日历天</w:t>
            </w:r>
          </w:p>
          <w:p w:rsidR="0073530A" w:rsidRPr="00FE2DCF" w:rsidRDefault="0073530A" w:rsidP="00914BEC">
            <w:pPr>
              <w:spacing w:line="360" w:lineRule="exact"/>
              <w:rPr>
                <w:szCs w:val="21"/>
              </w:rPr>
            </w:pPr>
            <w:r w:rsidRPr="00FE2DCF">
              <w:rPr>
                <w:rFonts w:hint="eastAsia"/>
                <w:szCs w:val="21"/>
              </w:rPr>
              <w:t>计划开工日期：</w:t>
            </w:r>
            <w:r w:rsidRPr="00FE2DCF">
              <w:rPr>
                <w:szCs w:val="21"/>
                <w:u w:val="single"/>
              </w:rPr>
              <w:t>2018</w:t>
            </w:r>
            <w:r w:rsidRPr="00FE2DCF">
              <w:rPr>
                <w:rFonts w:hint="eastAsia"/>
                <w:szCs w:val="21"/>
              </w:rPr>
              <w:t>年</w:t>
            </w:r>
            <w:r w:rsidRPr="00FE2DCF">
              <w:rPr>
                <w:szCs w:val="21"/>
                <w:u w:val="single"/>
              </w:rPr>
              <w:t xml:space="preserve"> 05 </w:t>
            </w:r>
            <w:r w:rsidRPr="00FE2DCF">
              <w:rPr>
                <w:rFonts w:hint="eastAsia"/>
                <w:szCs w:val="21"/>
              </w:rPr>
              <w:t>月</w:t>
            </w:r>
            <w:r w:rsidRPr="00FE2DCF">
              <w:rPr>
                <w:szCs w:val="21"/>
                <w:u w:val="single"/>
              </w:rPr>
              <w:t xml:space="preserve"> </w:t>
            </w:r>
            <w:r>
              <w:rPr>
                <w:szCs w:val="21"/>
                <w:u w:val="single"/>
              </w:rPr>
              <w:t>30</w:t>
            </w:r>
            <w:r w:rsidRPr="00FE2DCF">
              <w:rPr>
                <w:szCs w:val="21"/>
                <w:u w:val="single"/>
              </w:rPr>
              <w:t xml:space="preserve"> </w:t>
            </w:r>
            <w:r w:rsidRPr="00FE2DCF">
              <w:rPr>
                <w:rFonts w:hint="eastAsia"/>
                <w:szCs w:val="21"/>
              </w:rPr>
              <w:t>日</w:t>
            </w:r>
          </w:p>
          <w:p w:rsidR="0073530A" w:rsidRPr="00FE2DCF" w:rsidRDefault="0073530A" w:rsidP="00914BEC">
            <w:pPr>
              <w:spacing w:line="360" w:lineRule="exact"/>
              <w:rPr>
                <w:szCs w:val="21"/>
              </w:rPr>
            </w:pPr>
            <w:r w:rsidRPr="00FE2DCF">
              <w:rPr>
                <w:rFonts w:hint="eastAsia"/>
                <w:szCs w:val="21"/>
              </w:rPr>
              <w:t>计划完工日期：</w:t>
            </w:r>
            <w:r w:rsidRPr="00FE2DCF">
              <w:rPr>
                <w:szCs w:val="21"/>
                <w:u w:val="single"/>
              </w:rPr>
              <w:t>2018</w:t>
            </w:r>
            <w:r w:rsidRPr="00FE2DCF">
              <w:rPr>
                <w:rFonts w:hint="eastAsia"/>
                <w:szCs w:val="21"/>
              </w:rPr>
              <w:t>年</w:t>
            </w:r>
            <w:r w:rsidRPr="00FE2DCF">
              <w:rPr>
                <w:szCs w:val="21"/>
                <w:u w:val="single"/>
              </w:rPr>
              <w:t xml:space="preserve"> 0</w:t>
            </w:r>
            <w:r>
              <w:rPr>
                <w:szCs w:val="21"/>
                <w:u w:val="single"/>
              </w:rPr>
              <w:t>6</w:t>
            </w:r>
            <w:r w:rsidRPr="00FE2DCF">
              <w:rPr>
                <w:szCs w:val="21"/>
                <w:u w:val="single"/>
              </w:rPr>
              <w:t xml:space="preserve"> </w:t>
            </w:r>
            <w:r w:rsidRPr="00FE2DCF">
              <w:rPr>
                <w:rFonts w:hint="eastAsia"/>
                <w:szCs w:val="21"/>
              </w:rPr>
              <w:t>月</w:t>
            </w:r>
            <w:r w:rsidRPr="00FE2DCF">
              <w:rPr>
                <w:szCs w:val="21"/>
                <w:u w:val="single"/>
              </w:rPr>
              <w:t xml:space="preserve"> 1</w:t>
            </w:r>
            <w:r>
              <w:rPr>
                <w:szCs w:val="21"/>
                <w:u w:val="single"/>
              </w:rPr>
              <w:t>8</w:t>
            </w:r>
            <w:r w:rsidRPr="00FE2DCF">
              <w:rPr>
                <w:szCs w:val="21"/>
                <w:u w:val="single"/>
              </w:rPr>
              <w:t xml:space="preserve"> </w:t>
            </w:r>
            <w:r w:rsidRPr="00FE2DCF">
              <w:rPr>
                <w:rFonts w:hint="eastAsia"/>
                <w:szCs w:val="21"/>
              </w:rPr>
              <w:t>日</w:t>
            </w:r>
          </w:p>
        </w:tc>
      </w:tr>
      <w:tr w:rsidR="0073530A" w:rsidRPr="00FE2DCF" w:rsidTr="00324ABB">
        <w:trPr>
          <w:trHeight w:val="820"/>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达到国家标准要求和本询价文件内（含附件条款）的技术质量要求。</w:t>
            </w:r>
          </w:p>
        </w:tc>
      </w:tr>
      <w:tr w:rsidR="0073530A" w:rsidRPr="00FE2DCF" w:rsidTr="00324ABB">
        <w:tc>
          <w:tcPr>
            <w:tcW w:w="1008" w:type="dxa"/>
            <w:vMerge w:val="restart"/>
            <w:tcBorders>
              <w:top w:val="single" w:sz="4" w:space="0" w:color="auto"/>
              <w:left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8</w:t>
            </w:r>
          </w:p>
        </w:tc>
        <w:tc>
          <w:tcPr>
            <w:tcW w:w="2160" w:type="dxa"/>
            <w:vMerge w:val="restart"/>
            <w:tcBorders>
              <w:top w:val="single" w:sz="4" w:space="0" w:color="auto"/>
              <w:left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报价人：应为进入四川省交通运输厅交通勘察设计研究院外部采购合格供应商目录单位。</w:t>
            </w:r>
          </w:p>
        </w:tc>
      </w:tr>
      <w:tr w:rsidR="0073530A" w:rsidRPr="00FE2DCF" w:rsidTr="00324ABB">
        <w:tc>
          <w:tcPr>
            <w:tcW w:w="1008" w:type="dxa"/>
            <w:vMerge/>
            <w:tcBorders>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资质条件</w:t>
            </w:r>
            <w:r w:rsidRPr="00FE2DCF">
              <w:rPr>
                <w:szCs w:val="21"/>
              </w:rPr>
              <w:t>:</w:t>
            </w:r>
            <w:r w:rsidRPr="00FE2DCF">
              <w:rPr>
                <w:rFonts w:hint="eastAsia"/>
                <w:szCs w:val="21"/>
              </w:rPr>
              <w:t>独立法人，</w:t>
            </w:r>
            <w:r w:rsidRPr="00FE2DCF">
              <w:rPr>
                <w:rFonts w:hint="eastAsia"/>
                <w:b/>
                <w:szCs w:val="21"/>
              </w:rPr>
              <w:t>报价文件需提供营业执照复印件</w:t>
            </w:r>
            <w:r w:rsidRPr="00FE2DCF">
              <w:rPr>
                <w:rFonts w:hint="eastAsia"/>
                <w:szCs w:val="21"/>
              </w:rPr>
              <w:t>。</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ascii="Times New Roman" w:hint="eastAsia"/>
                <w:szCs w:val="21"/>
              </w:rPr>
              <w:t>不组织</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212046">
            <w:pPr>
              <w:spacing w:line="360" w:lineRule="exact"/>
              <w:rPr>
                <w:szCs w:val="21"/>
              </w:rPr>
            </w:pPr>
            <w:r w:rsidRPr="00FE2DCF">
              <w:rPr>
                <w:rFonts w:hint="eastAsia"/>
                <w:szCs w:val="21"/>
              </w:rPr>
              <w:t>取得开始日期：</w:t>
            </w:r>
            <w:r w:rsidRPr="00FE2DCF">
              <w:rPr>
                <w:szCs w:val="21"/>
                <w:u w:val="single"/>
              </w:rPr>
              <w:t xml:space="preserve">2018 </w:t>
            </w:r>
            <w:r w:rsidRPr="00FE2DCF">
              <w:rPr>
                <w:rFonts w:hint="eastAsia"/>
                <w:szCs w:val="21"/>
              </w:rPr>
              <w:t>年</w:t>
            </w:r>
            <w:r w:rsidRPr="00FE2DCF">
              <w:rPr>
                <w:szCs w:val="21"/>
                <w:u w:val="single"/>
              </w:rPr>
              <w:t xml:space="preserve"> 05 </w:t>
            </w:r>
            <w:r w:rsidRPr="00FE2DCF">
              <w:rPr>
                <w:rFonts w:hint="eastAsia"/>
                <w:szCs w:val="21"/>
              </w:rPr>
              <w:t>月</w:t>
            </w:r>
            <w:r w:rsidRPr="00FE2DCF">
              <w:rPr>
                <w:szCs w:val="21"/>
                <w:u w:val="single"/>
              </w:rPr>
              <w:t xml:space="preserve"> 23 </w:t>
            </w:r>
            <w:r w:rsidRPr="00FE2DCF">
              <w:rPr>
                <w:rFonts w:hint="eastAsia"/>
                <w:szCs w:val="21"/>
              </w:rPr>
              <w:t>日</w:t>
            </w:r>
          </w:p>
          <w:p w:rsidR="0073530A" w:rsidRPr="00FE2DCF" w:rsidRDefault="0073530A" w:rsidP="00212046">
            <w:pPr>
              <w:spacing w:line="360" w:lineRule="exact"/>
              <w:rPr>
                <w:szCs w:val="21"/>
              </w:rPr>
            </w:pPr>
            <w:r w:rsidRPr="00FE2DCF">
              <w:rPr>
                <w:rFonts w:hint="eastAsia"/>
                <w:szCs w:val="21"/>
              </w:rPr>
              <w:t>取得结束日期：</w:t>
            </w:r>
            <w:r w:rsidRPr="00FE2DCF">
              <w:rPr>
                <w:szCs w:val="21"/>
                <w:u w:val="single"/>
              </w:rPr>
              <w:t xml:space="preserve">2018 </w:t>
            </w:r>
            <w:r w:rsidRPr="00FE2DCF">
              <w:rPr>
                <w:rFonts w:hint="eastAsia"/>
                <w:szCs w:val="21"/>
              </w:rPr>
              <w:t>年</w:t>
            </w:r>
            <w:r w:rsidRPr="00FE2DCF">
              <w:rPr>
                <w:szCs w:val="21"/>
                <w:u w:val="single"/>
              </w:rPr>
              <w:t xml:space="preserve"> 05 </w:t>
            </w:r>
            <w:r w:rsidRPr="00FE2DCF">
              <w:rPr>
                <w:rFonts w:hint="eastAsia"/>
                <w:szCs w:val="21"/>
              </w:rPr>
              <w:t>月</w:t>
            </w:r>
            <w:r w:rsidRPr="00FE2DCF">
              <w:rPr>
                <w:szCs w:val="21"/>
                <w:u w:val="single"/>
              </w:rPr>
              <w:t xml:space="preserve"> 2</w:t>
            </w:r>
            <w:r>
              <w:rPr>
                <w:szCs w:val="21"/>
                <w:u w:val="single"/>
              </w:rPr>
              <w:t>8</w:t>
            </w:r>
            <w:r w:rsidRPr="00FE2DCF">
              <w:rPr>
                <w:szCs w:val="21"/>
                <w:u w:val="single"/>
              </w:rPr>
              <w:t xml:space="preserve"> </w:t>
            </w:r>
            <w:r w:rsidRPr="00FE2DCF">
              <w:rPr>
                <w:rFonts w:hint="eastAsia"/>
                <w:szCs w:val="21"/>
              </w:rPr>
              <w:t>日</w:t>
            </w:r>
            <w:r w:rsidRPr="00FE2DCF">
              <w:rPr>
                <w:szCs w:val="21"/>
                <w:u w:val="single"/>
              </w:rPr>
              <w:t>12</w:t>
            </w:r>
            <w:r w:rsidRPr="00FE2DCF">
              <w:rPr>
                <w:rFonts w:hint="eastAsia"/>
                <w:szCs w:val="21"/>
              </w:rPr>
              <w:t>时</w:t>
            </w:r>
            <w:r w:rsidRPr="00FE2DCF">
              <w:rPr>
                <w:szCs w:val="21"/>
                <w:u w:val="single"/>
              </w:rPr>
              <w:t>00</w:t>
            </w:r>
            <w:r w:rsidRPr="00FE2DCF">
              <w:rPr>
                <w:rFonts w:hint="eastAsia"/>
                <w:szCs w:val="21"/>
              </w:rPr>
              <w:t>分</w:t>
            </w:r>
          </w:p>
          <w:p w:rsidR="0073530A" w:rsidRPr="00FE2DCF" w:rsidRDefault="0073530A" w:rsidP="00324ABB">
            <w:pPr>
              <w:spacing w:line="360" w:lineRule="exact"/>
              <w:rPr>
                <w:rFonts w:ascii="Times New Roman"/>
                <w:sz w:val="32"/>
                <w:szCs w:val="32"/>
              </w:rPr>
            </w:pPr>
            <w:r w:rsidRPr="00FE2DCF">
              <w:rPr>
                <w:rFonts w:hint="eastAsia"/>
                <w:szCs w:val="21"/>
              </w:rPr>
              <w:t>取得方法：由我院官网获得（</w:t>
            </w:r>
            <w:r w:rsidRPr="00FE2DCF">
              <w:rPr>
                <w:szCs w:val="21"/>
              </w:rPr>
              <w:t>http</w:t>
            </w:r>
            <w:r w:rsidRPr="00FE2DCF">
              <w:rPr>
                <w:rFonts w:hint="eastAsia"/>
                <w:szCs w:val="21"/>
              </w:rPr>
              <w:t>：</w:t>
            </w:r>
            <w:r w:rsidRPr="00FE2DCF">
              <w:rPr>
                <w:szCs w:val="21"/>
              </w:rPr>
              <w:t>//www.scodi.cn/</w:t>
            </w:r>
            <w:r w:rsidRPr="00FE2DCF">
              <w:rPr>
                <w:rFonts w:hint="eastAsia"/>
                <w:szCs w:val="21"/>
              </w:rPr>
              <w:t>）。</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smartTag w:uri="urn:schemas-microsoft-com:office:smarttags" w:element="chsdate">
              <w:smartTagPr>
                <w:attr w:name="IsROCDate" w:val="False"/>
                <w:attr w:name="IsLunarDate" w:val="False"/>
                <w:attr w:name="Day" w:val="28"/>
                <w:attr w:name="Month" w:val="05"/>
                <w:attr w:name="Year" w:val="2018"/>
              </w:smartTagPr>
              <w:r w:rsidRPr="00FE2DCF">
                <w:rPr>
                  <w:szCs w:val="21"/>
                  <w:u w:val="single"/>
                </w:rPr>
                <w:t>2018</w:t>
              </w:r>
              <w:r w:rsidRPr="00FE2DCF">
                <w:rPr>
                  <w:rFonts w:hint="eastAsia"/>
                  <w:szCs w:val="21"/>
                </w:rPr>
                <w:t>年</w:t>
              </w:r>
              <w:r w:rsidRPr="00FE2DCF">
                <w:rPr>
                  <w:szCs w:val="21"/>
                  <w:u w:val="single"/>
                </w:rPr>
                <w:t xml:space="preserve"> 05 </w:t>
              </w:r>
              <w:r w:rsidRPr="00FE2DCF">
                <w:rPr>
                  <w:rFonts w:hint="eastAsia"/>
                  <w:szCs w:val="21"/>
                </w:rPr>
                <w:t>月</w:t>
              </w:r>
              <w:r w:rsidRPr="00FE2DCF">
                <w:rPr>
                  <w:szCs w:val="21"/>
                  <w:u w:val="single"/>
                </w:rPr>
                <w:t xml:space="preserve"> </w:t>
              </w:r>
            </w:smartTag>
            <w:r w:rsidRPr="00FE2DCF">
              <w:rPr>
                <w:szCs w:val="21"/>
                <w:u w:val="single"/>
              </w:rPr>
              <w:t>2</w:t>
            </w:r>
            <w:r>
              <w:rPr>
                <w:szCs w:val="21"/>
                <w:u w:val="single"/>
              </w:rPr>
              <w:t>8</w:t>
            </w:r>
            <w:r w:rsidRPr="00FE2DCF">
              <w:rPr>
                <w:szCs w:val="21"/>
                <w:u w:val="single"/>
              </w:rPr>
              <w:t xml:space="preserve"> </w:t>
            </w:r>
            <w:r w:rsidRPr="00FE2DCF">
              <w:rPr>
                <w:rFonts w:hint="eastAsia"/>
                <w:szCs w:val="21"/>
              </w:rPr>
              <w:t>日</w:t>
            </w:r>
            <w:r w:rsidRPr="00FE2DCF">
              <w:rPr>
                <w:szCs w:val="21"/>
                <w:u w:val="single"/>
              </w:rPr>
              <w:t>17</w:t>
            </w:r>
            <w:r w:rsidRPr="00FE2DCF">
              <w:rPr>
                <w:rFonts w:hint="eastAsia"/>
                <w:szCs w:val="21"/>
              </w:rPr>
              <w:t>时</w:t>
            </w:r>
            <w:r w:rsidRPr="00FE2DCF">
              <w:rPr>
                <w:szCs w:val="21"/>
                <w:u w:val="single"/>
              </w:rPr>
              <w:t>30</w:t>
            </w:r>
            <w:r w:rsidRPr="00FE2DCF">
              <w:rPr>
                <w:rFonts w:hint="eastAsia"/>
                <w:szCs w:val="21"/>
              </w:rPr>
              <w:t>分</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投标截止期结束后</w:t>
            </w:r>
            <w:r w:rsidRPr="00FE2DCF">
              <w:rPr>
                <w:szCs w:val="21"/>
                <w:u w:val="single"/>
              </w:rPr>
              <w:t>30</w:t>
            </w:r>
            <w:r w:rsidRPr="00FE2DCF">
              <w:rPr>
                <w:rFonts w:hint="eastAsia"/>
                <w:szCs w:val="21"/>
              </w:rPr>
              <w:t>天</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报价函需加盖公章</w:t>
            </w:r>
          </w:p>
        </w:tc>
      </w:tr>
      <w:tr w:rsidR="0073530A" w:rsidRPr="00FE2DCF" w:rsidTr="00324ABB">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四川省青羊区大安中路</w:t>
            </w:r>
            <w:r w:rsidRPr="00FE2DCF">
              <w:rPr>
                <w:szCs w:val="21"/>
              </w:rPr>
              <w:t>65</w:t>
            </w:r>
            <w:r w:rsidRPr="00FE2DCF">
              <w:rPr>
                <w:rFonts w:hint="eastAsia"/>
                <w:szCs w:val="21"/>
              </w:rPr>
              <w:t>号一号楼</w:t>
            </w:r>
          </w:p>
        </w:tc>
      </w:tr>
      <w:tr w:rsidR="0073530A" w:rsidRPr="00FE2DCF" w:rsidTr="00324ABB">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开标时间：同被报价截止时间</w:t>
            </w:r>
          </w:p>
          <w:p w:rsidR="0073530A" w:rsidRPr="00FE2DCF" w:rsidRDefault="0073530A" w:rsidP="00324ABB">
            <w:pPr>
              <w:spacing w:line="360" w:lineRule="exact"/>
              <w:rPr>
                <w:szCs w:val="21"/>
              </w:rPr>
            </w:pPr>
            <w:r w:rsidRPr="00FE2DCF">
              <w:rPr>
                <w:rFonts w:hint="eastAsia"/>
                <w:szCs w:val="21"/>
              </w:rPr>
              <w:t>开标地点：四川省青羊区大安中路</w:t>
            </w:r>
            <w:r w:rsidRPr="00FE2DCF">
              <w:rPr>
                <w:szCs w:val="21"/>
              </w:rPr>
              <w:t>65</w:t>
            </w:r>
            <w:r w:rsidRPr="00FE2DCF">
              <w:rPr>
                <w:rFonts w:hint="eastAsia"/>
                <w:szCs w:val="21"/>
              </w:rPr>
              <w:t>号一号楼四楼岩土办公室</w:t>
            </w:r>
            <w:r w:rsidRPr="00FE2DCF">
              <w:rPr>
                <w:szCs w:val="21"/>
              </w:rPr>
              <w:t>5</w:t>
            </w:r>
          </w:p>
        </w:tc>
      </w:tr>
      <w:tr w:rsidR="0073530A" w:rsidRPr="00FE2DCF" w:rsidTr="00324ABB">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在符合采购需求、质量和服务相等的前提下，确定最低报价的供应商为成交供应商。</w:t>
            </w:r>
          </w:p>
        </w:tc>
      </w:tr>
      <w:tr w:rsidR="0073530A" w:rsidRPr="00FE2DCF" w:rsidTr="00324ABB">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440" w:lineRule="exact"/>
              <w:jc w:val="center"/>
              <w:rPr>
                <w:szCs w:val="21"/>
              </w:rPr>
            </w:pPr>
            <w:r w:rsidRPr="00FE2DCF">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spacing w:line="360" w:lineRule="exact"/>
              <w:rPr>
                <w:szCs w:val="21"/>
              </w:rPr>
            </w:pPr>
            <w:r w:rsidRPr="00FE2DCF">
              <w:rPr>
                <w:rFonts w:hint="eastAsia"/>
                <w:szCs w:val="21"/>
              </w:rPr>
              <w:t>履约担保的形式：银行转账（基本账户）</w:t>
            </w:r>
          </w:p>
          <w:p w:rsidR="0073530A" w:rsidRPr="00FE2DCF" w:rsidRDefault="0073530A" w:rsidP="00324ABB">
            <w:pPr>
              <w:spacing w:line="360" w:lineRule="exact"/>
              <w:rPr>
                <w:szCs w:val="21"/>
              </w:rPr>
            </w:pPr>
            <w:r w:rsidRPr="00FE2DCF">
              <w:rPr>
                <w:rFonts w:hint="eastAsia"/>
                <w:szCs w:val="21"/>
              </w:rPr>
              <w:t>履约担保的金额：预计合同总金额的</w:t>
            </w:r>
            <w:r w:rsidRPr="00FE2DCF">
              <w:rPr>
                <w:szCs w:val="21"/>
              </w:rPr>
              <w:t>5%</w:t>
            </w:r>
          </w:p>
        </w:tc>
      </w:tr>
    </w:tbl>
    <w:p w:rsidR="0073530A" w:rsidRPr="00FE2DCF" w:rsidRDefault="0073530A" w:rsidP="0073530A">
      <w:pPr>
        <w:spacing w:line="360" w:lineRule="auto"/>
        <w:ind w:firstLineChars="253" w:firstLine="31680"/>
        <w:rPr>
          <w:sz w:val="24"/>
          <w:szCs w:val="24"/>
        </w:rPr>
      </w:pPr>
      <w:r w:rsidRPr="00FE2DCF">
        <w:rPr>
          <w:rFonts w:hint="eastAsia"/>
          <w:b/>
          <w:sz w:val="24"/>
          <w:szCs w:val="24"/>
        </w:rPr>
        <w:t>二、报价人须知</w:t>
      </w:r>
    </w:p>
    <w:p w:rsidR="0073530A" w:rsidRPr="00FE2DCF" w:rsidRDefault="0073530A" w:rsidP="00B618EF">
      <w:pPr>
        <w:spacing w:line="360" w:lineRule="auto"/>
        <w:rPr>
          <w:sz w:val="24"/>
          <w:szCs w:val="24"/>
        </w:rPr>
      </w:pPr>
      <w:r w:rsidRPr="00FE2DCF">
        <w:rPr>
          <w:sz w:val="24"/>
          <w:szCs w:val="24"/>
        </w:rPr>
        <w:tab/>
      </w:r>
      <w:r w:rsidRPr="00FE2DCF">
        <w:rPr>
          <w:rFonts w:hint="eastAsia"/>
          <w:sz w:val="24"/>
          <w:szCs w:val="24"/>
        </w:rPr>
        <w:t>（一）项目概况</w:t>
      </w:r>
    </w:p>
    <w:p w:rsidR="0073530A" w:rsidRPr="00FE2DCF" w:rsidRDefault="0073530A" w:rsidP="00B618EF">
      <w:pPr>
        <w:spacing w:line="360" w:lineRule="auto"/>
        <w:rPr>
          <w:rFonts w:ascii="宋体" w:cs="宋体"/>
          <w:kern w:val="0"/>
          <w:sz w:val="24"/>
          <w:szCs w:val="24"/>
        </w:rPr>
      </w:pPr>
      <w:r w:rsidRPr="00FE2DCF">
        <w:rPr>
          <w:sz w:val="24"/>
          <w:szCs w:val="24"/>
        </w:rPr>
        <w:tab/>
        <w:t>1</w:t>
      </w:r>
      <w:r w:rsidRPr="00FE2DCF">
        <w:rPr>
          <w:rFonts w:ascii="宋体"/>
          <w:sz w:val="24"/>
        </w:rPr>
        <w:t>.</w:t>
      </w:r>
      <w:r w:rsidRPr="00FE2DCF">
        <w:rPr>
          <w:rFonts w:hint="eastAsia"/>
          <w:sz w:val="24"/>
          <w:szCs w:val="24"/>
        </w:rPr>
        <w:t>项目名称：</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2</w:t>
      </w:r>
      <w:r w:rsidRPr="00FE2DCF">
        <w:rPr>
          <w:rFonts w:ascii="宋体" w:hAnsi="宋体" w:cs="宋体" w:hint="eastAsia"/>
          <w:kern w:val="0"/>
          <w:sz w:val="24"/>
          <w:szCs w:val="24"/>
        </w:rPr>
        <w:t>项。</w:t>
      </w:r>
    </w:p>
    <w:p w:rsidR="0073530A" w:rsidRPr="00FE2DCF" w:rsidRDefault="0073530A" w:rsidP="00B618EF">
      <w:pPr>
        <w:spacing w:line="360" w:lineRule="auto"/>
        <w:rPr>
          <w:rFonts w:ascii="宋体" w:cs="宋体"/>
          <w:kern w:val="0"/>
          <w:sz w:val="24"/>
          <w:szCs w:val="24"/>
        </w:rPr>
      </w:pPr>
      <w:r w:rsidRPr="00FE2DCF">
        <w:rPr>
          <w:rFonts w:ascii="宋体" w:cs="宋体"/>
          <w:kern w:val="0"/>
          <w:sz w:val="24"/>
          <w:szCs w:val="24"/>
        </w:rPr>
        <w:tab/>
      </w:r>
      <w:r w:rsidRPr="00FE2DCF">
        <w:rPr>
          <w:sz w:val="24"/>
          <w:szCs w:val="24"/>
        </w:rPr>
        <w:t>2</w:t>
      </w:r>
      <w:r w:rsidRPr="00FE2DCF">
        <w:rPr>
          <w:rFonts w:ascii="宋体" w:cs="宋体"/>
          <w:kern w:val="0"/>
          <w:sz w:val="24"/>
          <w:szCs w:val="24"/>
        </w:rPr>
        <w:t>.</w:t>
      </w:r>
      <w:r w:rsidRPr="00FE2DCF">
        <w:rPr>
          <w:rFonts w:ascii="宋体" w:hAnsi="宋体" w:cs="宋体" w:hint="eastAsia"/>
          <w:kern w:val="0"/>
          <w:sz w:val="24"/>
          <w:szCs w:val="24"/>
        </w:rPr>
        <w:t>建设地点</w:t>
      </w:r>
      <w:r w:rsidRPr="00FE2DCF">
        <w:rPr>
          <w:rFonts w:ascii="宋体" w:hAnsi="宋体" w:cs="宋体"/>
          <w:kern w:val="0"/>
          <w:sz w:val="24"/>
          <w:szCs w:val="24"/>
        </w:rPr>
        <w:t xml:space="preserve">: </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3</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sz w:val="24"/>
          <w:szCs w:val="24"/>
        </w:rPr>
        <w:tab/>
      </w:r>
      <w:r w:rsidRPr="00FE2DCF">
        <w:rPr>
          <w:rFonts w:hint="eastAsia"/>
          <w:sz w:val="24"/>
          <w:szCs w:val="24"/>
        </w:rPr>
        <w:t>（二）资金来源：</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4</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sz w:val="24"/>
          <w:szCs w:val="24"/>
        </w:rPr>
        <w:tab/>
      </w:r>
      <w:r w:rsidRPr="00FE2DCF">
        <w:rPr>
          <w:rFonts w:hint="eastAsia"/>
          <w:sz w:val="24"/>
          <w:szCs w:val="24"/>
        </w:rPr>
        <w:t>（三）询价范围、计划工期及工程质量、安全文明要求：</w:t>
      </w:r>
    </w:p>
    <w:p w:rsidR="0073530A" w:rsidRPr="00FE2DCF" w:rsidRDefault="0073530A" w:rsidP="00B618EF">
      <w:pPr>
        <w:spacing w:line="360" w:lineRule="auto"/>
        <w:rPr>
          <w:sz w:val="24"/>
          <w:szCs w:val="24"/>
        </w:rPr>
      </w:pPr>
      <w:r w:rsidRPr="00FE2DCF">
        <w:rPr>
          <w:sz w:val="24"/>
          <w:szCs w:val="24"/>
        </w:rPr>
        <w:tab/>
        <w:t>1</w:t>
      </w:r>
      <w:r w:rsidRPr="00FE2DCF">
        <w:rPr>
          <w:rFonts w:ascii="宋体"/>
          <w:sz w:val="24"/>
        </w:rPr>
        <w:t>.</w:t>
      </w:r>
      <w:r w:rsidRPr="00FE2DCF">
        <w:rPr>
          <w:rFonts w:hint="eastAsia"/>
          <w:sz w:val="24"/>
          <w:szCs w:val="24"/>
        </w:rPr>
        <w:t>询价范围：</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5</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rFonts w:ascii="宋体"/>
          <w:sz w:val="24"/>
          <w:szCs w:val="24"/>
        </w:rPr>
        <w:tab/>
      </w:r>
      <w:r w:rsidRPr="00FE2DCF">
        <w:rPr>
          <w:rFonts w:ascii="宋体" w:hAnsi="宋体" w:hint="eastAsia"/>
          <w:sz w:val="24"/>
          <w:szCs w:val="24"/>
        </w:rPr>
        <w:t>①</w:t>
      </w:r>
      <w:r w:rsidRPr="00FE2DCF">
        <w:rPr>
          <w:rFonts w:hint="eastAsia"/>
          <w:sz w:val="24"/>
          <w:szCs w:val="24"/>
        </w:rPr>
        <w:t>长海子隧道洞身钻孔（长海子</w:t>
      </w:r>
      <w:r w:rsidRPr="00FE2DCF">
        <w:rPr>
          <w:sz w:val="24"/>
          <w:szCs w:val="24"/>
        </w:rPr>
        <w:t>ZK03</w:t>
      </w:r>
      <w:r w:rsidRPr="00FE2DCF">
        <w:rPr>
          <w:rFonts w:hint="eastAsia"/>
          <w:sz w:val="24"/>
          <w:szCs w:val="24"/>
        </w:rPr>
        <w:t>）的地应力测试；</w:t>
      </w:r>
    </w:p>
    <w:p w:rsidR="0073530A" w:rsidRPr="00FE2DCF" w:rsidRDefault="0073530A" w:rsidP="00B618EF">
      <w:pPr>
        <w:spacing w:line="360" w:lineRule="auto"/>
        <w:rPr>
          <w:sz w:val="24"/>
          <w:szCs w:val="24"/>
        </w:rPr>
      </w:pPr>
      <w:r w:rsidRPr="00FE2DCF">
        <w:rPr>
          <w:rFonts w:ascii="宋体"/>
          <w:sz w:val="24"/>
          <w:szCs w:val="24"/>
        </w:rPr>
        <w:tab/>
      </w:r>
      <w:r w:rsidRPr="00FE2DCF">
        <w:rPr>
          <w:rFonts w:ascii="宋体" w:hAnsi="宋体" w:hint="eastAsia"/>
          <w:sz w:val="24"/>
          <w:szCs w:val="24"/>
        </w:rPr>
        <w:t>②</w:t>
      </w:r>
      <w:r w:rsidRPr="00FE2DCF">
        <w:rPr>
          <w:rFonts w:hint="eastAsia"/>
          <w:sz w:val="24"/>
          <w:szCs w:val="24"/>
        </w:rPr>
        <w:t>地应力测试范围</w:t>
      </w:r>
    </w:p>
    <w:tbl>
      <w:tblPr>
        <w:tblW w:w="8241" w:type="dxa"/>
        <w:jc w:val="center"/>
        <w:tblLook w:val="0000"/>
      </w:tblPr>
      <w:tblGrid>
        <w:gridCol w:w="800"/>
        <w:gridCol w:w="2800"/>
        <w:gridCol w:w="917"/>
        <w:gridCol w:w="2284"/>
        <w:gridCol w:w="1440"/>
      </w:tblGrid>
      <w:tr w:rsidR="0073530A" w:rsidRPr="00FE2DCF" w:rsidTr="001A75CF">
        <w:trPr>
          <w:trHeight w:val="34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3530A" w:rsidRPr="00FE2DCF" w:rsidRDefault="0073530A" w:rsidP="00324ABB">
            <w:pPr>
              <w:widowControl/>
              <w:jc w:val="center"/>
              <w:rPr>
                <w:rFonts w:ascii="宋体" w:cs="宋体"/>
                <w:kern w:val="0"/>
                <w:szCs w:val="21"/>
              </w:rPr>
            </w:pPr>
            <w:r w:rsidRPr="00FE2DCF">
              <w:rPr>
                <w:rFonts w:ascii="宋体" w:hAnsi="宋体" w:cs="宋体" w:hint="eastAsia"/>
                <w:kern w:val="0"/>
                <w:szCs w:val="21"/>
              </w:rPr>
              <w:t>序号</w:t>
            </w:r>
          </w:p>
        </w:tc>
        <w:tc>
          <w:tcPr>
            <w:tcW w:w="2800"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24ABB">
            <w:pPr>
              <w:widowControl/>
              <w:jc w:val="center"/>
              <w:rPr>
                <w:rFonts w:ascii="宋体" w:cs="宋体"/>
                <w:kern w:val="0"/>
                <w:szCs w:val="21"/>
              </w:rPr>
            </w:pPr>
            <w:r w:rsidRPr="00FE2DCF">
              <w:rPr>
                <w:rFonts w:ascii="宋体" w:hAnsi="宋体" w:cs="宋体" w:hint="eastAsia"/>
                <w:kern w:val="0"/>
                <w:szCs w:val="21"/>
              </w:rPr>
              <w:t>工点名称</w:t>
            </w:r>
          </w:p>
        </w:tc>
        <w:tc>
          <w:tcPr>
            <w:tcW w:w="917" w:type="dxa"/>
            <w:tcBorders>
              <w:top w:val="single" w:sz="4" w:space="0" w:color="auto"/>
              <w:left w:val="single" w:sz="4" w:space="0" w:color="auto"/>
              <w:bottom w:val="single" w:sz="4" w:space="0" w:color="auto"/>
              <w:right w:val="single" w:sz="4" w:space="0" w:color="auto"/>
            </w:tcBorders>
            <w:vAlign w:val="center"/>
          </w:tcPr>
          <w:p w:rsidR="0073530A" w:rsidRPr="00FE2DCF" w:rsidRDefault="0073530A" w:rsidP="003C2E29">
            <w:pPr>
              <w:widowControl/>
              <w:jc w:val="center"/>
              <w:rPr>
                <w:rFonts w:ascii="宋体" w:cs="宋体"/>
                <w:kern w:val="0"/>
                <w:szCs w:val="21"/>
              </w:rPr>
            </w:pPr>
            <w:r w:rsidRPr="00FE2DCF">
              <w:rPr>
                <w:rFonts w:ascii="宋体" w:cs="宋体" w:hint="eastAsia"/>
                <w:kern w:val="0"/>
                <w:szCs w:val="21"/>
              </w:rPr>
              <w:t>孔号</w:t>
            </w:r>
          </w:p>
        </w:tc>
        <w:tc>
          <w:tcPr>
            <w:tcW w:w="2284" w:type="dxa"/>
            <w:tcBorders>
              <w:top w:val="single" w:sz="4" w:space="0" w:color="auto"/>
              <w:left w:val="nil"/>
              <w:bottom w:val="single" w:sz="4" w:space="0" w:color="auto"/>
              <w:right w:val="single" w:sz="4" w:space="0" w:color="auto"/>
            </w:tcBorders>
            <w:vAlign w:val="center"/>
          </w:tcPr>
          <w:p w:rsidR="0073530A" w:rsidRPr="00FE2DCF" w:rsidRDefault="0073530A" w:rsidP="00324ABB">
            <w:pPr>
              <w:jc w:val="center"/>
              <w:rPr>
                <w:rFonts w:ascii="宋体" w:cs="宋体"/>
                <w:kern w:val="0"/>
                <w:szCs w:val="21"/>
              </w:rPr>
            </w:pPr>
            <w:r w:rsidRPr="00FE2DCF">
              <w:rPr>
                <w:rFonts w:ascii="宋体" w:hAnsi="宋体" w:cs="宋体" w:hint="eastAsia"/>
                <w:kern w:val="0"/>
                <w:szCs w:val="21"/>
              </w:rPr>
              <w:t>预估深度（</w:t>
            </w:r>
            <w:r w:rsidRPr="00FE2DCF">
              <w:rPr>
                <w:rFonts w:ascii="宋体" w:hAnsi="宋体" w:cs="宋体"/>
                <w:kern w:val="0"/>
                <w:szCs w:val="21"/>
              </w:rPr>
              <w:t>m</w:t>
            </w:r>
            <w:r w:rsidRPr="00FE2DCF">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3530A" w:rsidRPr="00FE2DCF" w:rsidRDefault="0073530A" w:rsidP="00324ABB">
            <w:pPr>
              <w:jc w:val="center"/>
              <w:rPr>
                <w:rFonts w:ascii="宋体" w:cs="宋体"/>
                <w:kern w:val="0"/>
                <w:szCs w:val="21"/>
              </w:rPr>
            </w:pPr>
            <w:r w:rsidRPr="00FE2DCF">
              <w:rPr>
                <w:rFonts w:ascii="宋体" w:cs="宋体" w:hint="eastAsia"/>
                <w:kern w:val="0"/>
                <w:szCs w:val="21"/>
              </w:rPr>
              <w:t>备注</w:t>
            </w:r>
          </w:p>
        </w:tc>
      </w:tr>
      <w:tr w:rsidR="0073530A" w:rsidRPr="00FE2DCF" w:rsidTr="001A75CF">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73530A" w:rsidRPr="00FE2DCF" w:rsidRDefault="0073530A" w:rsidP="00324ABB">
            <w:pPr>
              <w:widowControl/>
              <w:jc w:val="center"/>
              <w:rPr>
                <w:rFonts w:ascii="宋体" w:cs="宋体"/>
                <w:kern w:val="0"/>
                <w:szCs w:val="21"/>
              </w:rPr>
            </w:pPr>
            <w:r w:rsidRPr="00FE2DCF">
              <w:rPr>
                <w:rFonts w:ascii="宋体" w:hAnsi="宋体" w:cs="宋体"/>
                <w:kern w:val="0"/>
                <w:szCs w:val="21"/>
              </w:rPr>
              <w:t>1</w:t>
            </w:r>
          </w:p>
        </w:tc>
        <w:tc>
          <w:tcPr>
            <w:tcW w:w="2800" w:type="dxa"/>
            <w:tcBorders>
              <w:top w:val="nil"/>
              <w:left w:val="nil"/>
              <w:bottom w:val="single" w:sz="4" w:space="0" w:color="auto"/>
              <w:right w:val="single" w:sz="4" w:space="0" w:color="auto"/>
            </w:tcBorders>
            <w:vAlign w:val="center"/>
          </w:tcPr>
          <w:p w:rsidR="0073530A" w:rsidRPr="00FE2DCF" w:rsidRDefault="0073530A" w:rsidP="00324ABB">
            <w:pPr>
              <w:widowControl/>
              <w:jc w:val="center"/>
              <w:rPr>
                <w:rFonts w:ascii="宋体" w:cs="宋体"/>
                <w:kern w:val="0"/>
                <w:szCs w:val="21"/>
              </w:rPr>
            </w:pPr>
            <w:r w:rsidRPr="00FE2DCF">
              <w:rPr>
                <w:rFonts w:hint="eastAsia"/>
                <w:szCs w:val="21"/>
              </w:rPr>
              <w:t>长海子隧道</w:t>
            </w:r>
          </w:p>
        </w:tc>
        <w:tc>
          <w:tcPr>
            <w:tcW w:w="917" w:type="dxa"/>
            <w:tcBorders>
              <w:top w:val="nil"/>
              <w:left w:val="nil"/>
              <w:bottom w:val="single" w:sz="4" w:space="0" w:color="auto"/>
              <w:right w:val="single" w:sz="4" w:space="0" w:color="auto"/>
            </w:tcBorders>
            <w:vAlign w:val="center"/>
          </w:tcPr>
          <w:p w:rsidR="0073530A" w:rsidRPr="00FE2DCF" w:rsidRDefault="0073530A" w:rsidP="003C2E29">
            <w:pPr>
              <w:widowControl/>
              <w:jc w:val="center"/>
              <w:rPr>
                <w:rFonts w:ascii="宋体" w:cs="宋体"/>
                <w:kern w:val="0"/>
                <w:szCs w:val="21"/>
              </w:rPr>
            </w:pPr>
            <w:r w:rsidRPr="00FE2DCF">
              <w:rPr>
                <w:rFonts w:ascii="宋体" w:cs="宋体" w:hint="eastAsia"/>
                <w:kern w:val="0"/>
                <w:szCs w:val="21"/>
              </w:rPr>
              <w:t>长海子</w:t>
            </w:r>
            <w:r w:rsidRPr="00FE2DCF">
              <w:rPr>
                <w:rFonts w:ascii="宋体" w:cs="宋体"/>
                <w:kern w:val="0"/>
                <w:szCs w:val="21"/>
              </w:rPr>
              <w:t>ZK03</w:t>
            </w:r>
          </w:p>
        </w:tc>
        <w:tc>
          <w:tcPr>
            <w:tcW w:w="2284" w:type="dxa"/>
            <w:tcBorders>
              <w:top w:val="single" w:sz="4" w:space="0" w:color="auto"/>
              <w:left w:val="nil"/>
              <w:bottom w:val="single" w:sz="4" w:space="0" w:color="auto"/>
              <w:right w:val="single" w:sz="4" w:space="0" w:color="auto"/>
            </w:tcBorders>
            <w:vAlign w:val="center"/>
          </w:tcPr>
          <w:p w:rsidR="0073530A" w:rsidRPr="00FE2DCF" w:rsidRDefault="0073530A" w:rsidP="00324ABB">
            <w:pPr>
              <w:widowControl/>
              <w:jc w:val="center"/>
              <w:rPr>
                <w:rFonts w:ascii="宋体" w:cs="宋体"/>
                <w:kern w:val="0"/>
                <w:szCs w:val="21"/>
              </w:rPr>
            </w:pPr>
            <w:r w:rsidRPr="00FE2DCF">
              <w:rPr>
                <w:rFonts w:ascii="宋体" w:cs="宋体"/>
                <w:kern w:val="0"/>
                <w:szCs w:val="21"/>
              </w:rPr>
              <w:t>320</w:t>
            </w:r>
          </w:p>
        </w:tc>
        <w:tc>
          <w:tcPr>
            <w:tcW w:w="1440" w:type="dxa"/>
            <w:tcBorders>
              <w:top w:val="single" w:sz="4" w:space="0" w:color="auto"/>
              <w:left w:val="single" w:sz="4" w:space="0" w:color="auto"/>
              <w:bottom w:val="single" w:sz="4" w:space="0" w:color="auto"/>
              <w:right w:val="single" w:sz="4" w:space="0" w:color="auto"/>
            </w:tcBorders>
            <w:noWrap/>
            <w:vAlign w:val="center"/>
          </w:tcPr>
          <w:p w:rsidR="0073530A" w:rsidRPr="00FE2DCF" w:rsidRDefault="0073530A" w:rsidP="004158CF">
            <w:pPr>
              <w:widowControl/>
              <w:jc w:val="center"/>
              <w:rPr>
                <w:rFonts w:ascii="宋体" w:cs="宋体"/>
                <w:kern w:val="0"/>
                <w:szCs w:val="21"/>
              </w:rPr>
            </w:pPr>
            <w:r w:rsidRPr="00FE2DCF">
              <w:rPr>
                <w:rFonts w:ascii="宋体" w:cs="宋体" w:hint="eastAsia"/>
                <w:kern w:val="0"/>
                <w:szCs w:val="21"/>
              </w:rPr>
              <w:t>海拔约</w:t>
            </w:r>
            <w:r w:rsidRPr="00FE2DCF">
              <w:rPr>
                <w:rFonts w:ascii="宋体" w:cs="宋体"/>
                <w:kern w:val="0"/>
                <w:szCs w:val="21"/>
              </w:rPr>
              <w:t>4400m</w:t>
            </w:r>
          </w:p>
        </w:tc>
      </w:tr>
      <w:tr w:rsidR="0073530A" w:rsidRPr="00FE2DCF" w:rsidTr="001A75CF">
        <w:trPr>
          <w:trHeight w:val="454"/>
          <w:jc w:val="center"/>
        </w:trPr>
        <w:tc>
          <w:tcPr>
            <w:tcW w:w="3600" w:type="dxa"/>
            <w:gridSpan w:val="2"/>
            <w:tcBorders>
              <w:top w:val="single" w:sz="4" w:space="0" w:color="auto"/>
              <w:left w:val="single" w:sz="4" w:space="0" w:color="auto"/>
              <w:bottom w:val="single" w:sz="4" w:space="0" w:color="auto"/>
              <w:right w:val="single" w:sz="2" w:space="0" w:color="auto"/>
            </w:tcBorders>
            <w:noWrap/>
            <w:vAlign w:val="center"/>
          </w:tcPr>
          <w:p w:rsidR="0073530A" w:rsidRPr="00FE2DCF" w:rsidRDefault="0073530A" w:rsidP="00324ABB">
            <w:pPr>
              <w:widowControl/>
              <w:jc w:val="center"/>
              <w:rPr>
                <w:rFonts w:ascii="宋体" w:cs="宋体"/>
                <w:kern w:val="0"/>
                <w:szCs w:val="21"/>
              </w:rPr>
            </w:pPr>
            <w:r w:rsidRPr="00FE2DCF">
              <w:rPr>
                <w:rFonts w:ascii="宋体" w:cs="宋体" w:hint="eastAsia"/>
                <w:kern w:val="0"/>
                <w:szCs w:val="21"/>
              </w:rPr>
              <w:t>合</w:t>
            </w:r>
            <w:r w:rsidRPr="00FE2DCF">
              <w:rPr>
                <w:rFonts w:ascii="宋体" w:cs="宋体"/>
                <w:kern w:val="0"/>
                <w:szCs w:val="21"/>
              </w:rPr>
              <w:t xml:space="preserve">  </w:t>
            </w:r>
            <w:r w:rsidRPr="00FE2DCF">
              <w:rPr>
                <w:rFonts w:ascii="宋体" w:cs="宋体" w:hint="eastAsia"/>
                <w:kern w:val="0"/>
                <w:szCs w:val="21"/>
              </w:rPr>
              <w:t>计</w:t>
            </w:r>
          </w:p>
        </w:tc>
        <w:tc>
          <w:tcPr>
            <w:tcW w:w="917" w:type="dxa"/>
            <w:tcBorders>
              <w:top w:val="single" w:sz="4" w:space="0" w:color="auto"/>
              <w:left w:val="single" w:sz="4" w:space="0" w:color="auto"/>
              <w:bottom w:val="single" w:sz="4" w:space="0" w:color="auto"/>
              <w:right w:val="single" w:sz="2" w:space="0" w:color="auto"/>
            </w:tcBorders>
            <w:vAlign w:val="center"/>
          </w:tcPr>
          <w:p w:rsidR="0073530A" w:rsidRPr="00FE2DCF" w:rsidRDefault="0073530A" w:rsidP="003C2E29">
            <w:pPr>
              <w:widowControl/>
              <w:jc w:val="center"/>
              <w:rPr>
                <w:rFonts w:ascii="宋体" w:cs="宋体"/>
                <w:kern w:val="0"/>
                <w:szCs w:val="21"/>
              </w:rPr>
            </w:pPr>
          </w:p>
        </w:tc>
        <w:tc>
          <w:tcPr>
            <w:tcW w:w="2284" w:type="dxa"/>
            <w:tcBorders>
              <w:top w:val="single" w:sz="4" w:space="0" w:color="auto"/>
              <w:left w:val="single" w:sz="2" w:space="0" w:color="auto"/>
              <w:bottom w:val="single" w:sz="4" w:space="0" w:color="auto"/>
              <w:right w:val="single" w:sz="2" w:space="0" w:color="auto"/>
            </w:tcBorders>
            <w:noWrap/>
            <w:vAlign w:val="center"/>
          </w:tcPr>
          <w:p w:rsidR="0073530A" w:rsidRPr="00FE2DCF" w:rsidRDefault="0073530A" w:rsidP="00324ABB">
            <w:pPr>
              <w:widowControl/>
              <w:jc w:val="center"/>
              <w:rPr>
                <w:rFonts w:ascii="宋体" w:cs="宋体"/>
                <w:kern w:val="0"/>
                <w:szCs w:val="21"/>
              </w:rPr>
            </w:pPr>
            <w:r w:rsidRPr="00FE2DCF">
              <w:rPr>
                <w:rFonts w:ascii="宋体" w:cs="宋体"/>
                <w:kern w:val="0"/>
                <w:szCs w:val="21"/>
              </w:rPr>
              <w:t>320</w:t>
            </w:r>
          </w:p>
        </w:tc>
        <w:tc>
          <w:tcPr>
            <w:tcW w:w="1440" w:type="dxa"/>
            <w:tcBorders>
              <w:top w:val="single" w:sz="4" w:space="0" w:color="auto"/>
              <w:left w:val="single" w:sz="2" w:space="0" w:color="auto"/>
              <w:bottom w:val="single" w:sz="4" w:space="0" w:color="auto"/>
              <w:right w:val="single" w:sz="2" w:space="0" w:color="auto"/>
            </w:tcBorders>
          </w:tcPr>
          <w:p w:rsidR="0073530A" w:rsidRPr="00FE2DCF" w:rsidRDefault="0073530A" w:rsidP="00324ABB">
            <w:pPr>
              <w:widowControl/>
              <w:jc w:val="center"/>
              <w:rPr>
                <w:rFonts w:ascii="宋体" w:cs="宋体"/>
                <w:kern w:val="0"/>
                <w:szCs w:val="21"/>
              </w:rPr>
            </w:pPr>
          </w:p>
        </w:tc>
      </w:tr>
    </w:tbl>
    <w:p w:rsidR="0073530A" w:rsidRPr="00FE2DCF" w:rsidRDefault="0073530A" w:rsidP="00B618EF">
      <w:pPr>
        <w:spacing w:line="360" w:lineRule="auto"/>
        <w:rPr>
          <w:rFonts w:ascii="宋体" w:cs="宋体"/>
          <w:kern w:val="0"/>
          <w:sz w:val="24"/>
          <w:szCs w:val="24"/>
        </w:rPr>
      </w:pPr>
      <w:r w:rsidRPr="00FE2DCF">
        <w:rPr>
          <w:sz w:val="24"/>
          <w:szCs w:val="24"/>
        </w:rPr>
        <w:tab/>
        <w:t>2</w:t>
      </w:r>
      <w:r w:rsidRPr="00FE2DCF">
        <w:rPr>
          <w:rFonts w:ascii="宋体"/>
          <w:sz w:val="24"/>
        </w:rPr>
        <w:t>.</w:t>
      </w:r>
      <w:r w:rsidRPr="00FE2DCF">
        <w:rPr>
          <w:rFonts w:hint="eastAsia"/>
          <w:sz w:val="24"/>
          <w:szCs w:val="24"/>
        </w:rPr>
        <w:t>计划工期：</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6</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sz w:val="24"/>
          <w:szCs w:val="24"/>
        </w:rPr>
        <w:tab/>
        <w:t>3</w:t>
      </w:r>
      <w:r w:rsidRPr="00FE2DCF">
        <w:rPr>
          <w:rFonts w:ascii="宋体"/>
          <w:sz w:val="24"/>
        </w:rPr>
        <w:t>.</w:t>
      </w:r>
      <w:r w:rsidRPr="00FE2DCF">
        <w:rPr>
          <w:rFonts w:hint="eastAsia"/>
          <w:sz w:val="24"/>
          <w:szCs w:val="24"/>
        </w:rPr>
        <w:t>工程质量、技术、安全、文明要求</w:t>
      </w:r>
    </w:p>
    <w:p w:rsidR="0073530A" w:rsidRPr="00FE2DCF" w:rsidRDefault="0073530A" w:rsidP="00B618EF">
      <w:pPr>
        <w:spacing w:line="360" w:lineRule="auto"/>
        <w:rPr>
          <w:rFonts w:ascii="宋体" w:cs="宋体"/>
          <w:kern w:val="0"/>
          <w:sz w:val="24"/>
          <w:szCs w:val="24"/>
        </w:rPr>
      </w:pPr>
      <w:r w:rsidRPr="00FE2DCF">
        <w:rPr>
          <w:rFonts w:ascii="宋体"/>
          <w:sz w:val="24"/>
          <w:szCs w:val="24"/>
        </w:rPr>
        <w:tab/>
      </w:r>
      <w:r w:rsidRPr="00FE2DCF">
        <w:rPr>
          <w:rFonts w:ascii="宋体" w:hAnsi="宋体" w:hint="eastAsia"/>
          <w:sz w:val="24"/>
          <w:szCs w:val="24"/>
        </w:rPr>
        <w:t>①</w:t>
      </w:r>
      <w:r w:rsidRPr="00FE2DCF">
        <w:rPr>
          <w:rFonts w:hint="eastAsia"/>
          <w:sz w:val="24"/>
          <w:szCs w:val="24"/>
        </w:rPr>
        <w:t>工程质量、技术要求：</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7</w:t>
      </w:r>
      <w:r w:rsidRPr="00FE2DCF">
        <w:rPr>
          <w:rFonts w:ascii="宋体" w:hAnsi="宋体" w:cs="宋体" w:hint="eastAsia"/>
          <w:kern w:val="0"/>
          <w:sz w:val="24"/>
          <w:szCs w:val="24"/>
        </w:rPr>
        <w:t>项及附件一合同条款（格式）中所涉及的技术要求；</w:t>
      </w:r>
    </w:p>
    <w:p w:rsidR="0073530A" w:rsidRPr="00FE2DCF" w:rsidRDefault="0073530A" w:rsidP="00B618EF">
      <w:pPr>
        <w:spacing w:line="360" w:lineRule="auto"/>
        <w:rPr>
          <w:rFonts w:ascii="宋体" w:cs="宋体"/>
          <w:kern w:val="0"/>
          <w:sz w:val="24"/>
          <w:szCs w:val="24"/>
        </w:rPr>
      </w:pPr>
      <w:r w:rsidRPr="00FE2DCF">
        <w:rPr>
          <w:rFonts w:ascii="宋体" w:cs="宋体"/>
          <w:kern w:val="0"/>
          <w:sz w:val="24"/>
          <w:szCs w:val="24"/>
        </w:rPr>
        <w:tab/>
      </w:r>
      <w:r w:rsidRPr="00FE2DCF">
        <w:rPr>
          <w:rFonts w:ascii="宋体" w:hAnsi="宋体" w:hint="eastAsia"/>
          <w:sz w:val="24"/>
          <w:szCs w:val="24"/>
        </w:rPr>
        <w:t>②安全、文明要求：</w:t>
      </w:r>
      <w:r w:rsidRPr="00FE2DCF">
        <w:rPr>
          <w:rFonts w:hint="eastAsia"/>
          <w:sz w:val="24"/>
          <w:szCs w:val="24"/>
        </w:rPr>
        <w:t>满足地应力测试的要求。</w:t>
      </w:r>
    </w:p>
    <w:p w:rsidR="0073530A" w:rsidRPr="00FE2DCF" w:rsidRDefault="0073530A" w:rsidP="00B618EF">
      <w:pPr>
        <w:spacing w:line="360" w:lineRule="auto"/>
        <w:rPr>
          <w:rFonts w:ascii="宋体" w:cs="宋体"/>
          <w:kern w:val="0"/>
          <w:sz w:val="24"/>
          <w:szCs w:val="24"/>
        </w:rPr>
      </w:pPr>
      <w:r w:rsidRPr="00FE2DCF">
        <w:rPr>
          <w:sz w:val="24"/>
          <w:szCs w:val="24"/>
        </w:rPr>
        <w:tab/>
      </w:r>
      <w:r w:rsidRPr="00FE2DCF">
        <w:rPr>
          <w:rFonts w:hint="eastAsia"/>
          <w:sz w:val="24"/>
          <w:szCs w:val="24"/>
        </w:rPr>
        <w:t>（三）报价人资格要求：</w:t>
      </w:r>
      <w:r w:rsidRPr="00FE2DCF">
        <w:rPr>
          <w:rFonts w:ascii="宋体" w:hAnsi="宋体" w:cs="宋体" w:hint="eastAsia"/>
          <w:kern w:val="0"/>
          <w:sz w:val="24"/>
          <w:szCs w:val="24"/>
        </w:rPr>
        <w:t>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8</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rFonts w:ascii="宋体" w:cs="宋体"/>
          <w:kern w:val="0"/>
          <w:sz w:val="24"/>
          <w:szCs w:val="24"/>
        </w:rPr>
        <w:tab/>
      </w:r>
      <w:r w:rsidRPr="00FE2DCF">
        <w:rPr>
          <w:rFonts w:ascii="宋体" w:hAnsi="宋体" w:cs="宋体" w:hint="eastAsia"/>
          <w:kern w:val="0"/>
          <w:sz w:val="24"/>
          <w:szCs w:val="24"/>
        </w:rPr>
        <w:t>（四）费用承担：报价人准备和参加报价活动的费用自理。</w:t>
      </w:r>
    </w:p>
    <w:p w:rsidR="0073530A" w:rsidRPr="00FE2DCF" w:rsidRDefault="0073530A" w:rsidP="00B618EF">
      <w:pPr>
        <w:spacing w:line="360" w:lineRule="auto"/>
        <w:rPr>
          <w:sz w:val="24"/>
          <w:szCs w:val="24"/>
        </w:rPr>
      </w:pPr>
      <w:r w:rsidRPr="00FE2DCF">
        <w:rPr>
          <w:sz w:val="24"/>
          <w:szCs w:val="24"/>
        </w:rPr>
        <w:tab/>
      </w:r>
      <w:r w:rsidRPr="00FE2DCF">
        <w:rPr>
          <w:rFonts w:hint="eastAsia"/>
          <w:sz w:val="24"/>
          <w:szCs w:val="24"/>
        </w:rPr>
        <w:t>（五）</w:t>
      </w:r>
      <w:r w:rsidRPr="00FE2DCF">
        <w:rPr>
          <w:rFonts w:ascii="宋体" w:hAnsi="宋体" w:cs="宋体" w:hint="eastAsia"/>
          <w:kern w:val="0"/>
          <w:sz w:val="24"/>
          <w:szCs w:val="24"/>
        </w:rPr>
        <w:t>询价文件领取起止日期及领取方法：见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10</w:t>
      </w:r>
      <w:r w:rsidRPr="00FE2DCF">
        <w:rPr>
          <w:rFonts w:ascii="宋体" w:hAnsi="宋体" w:cs="宋体" w:hint="eastAsia"/>
          <w:kern w:val="0"/>
          <w:sz w:val="24"/>
          <w:szCs w:val="24"/>
        </w:rPr>
        <w:t>项。</w:t>
      </w:r>
    </w:p>
    <w:p w:rsidR="0073530A" w:rsidRPr="00FE2DCF" w:rsidRDefault="0073530A" w:rsidP="00B618EF">
      <w:pPr>
        <w:spacing w:line="360" w:lineRule="auto"/>
        <w:rPr>
          <w:sz w:val="24"/>
          <w:szCs w:val="24"/>
        </w:rPr>
      </w:pPr>
      <w:r w:rsidRPr="00FE2DCF">
        <w:rPr>
          <w:rFonts w:ascii="宋体" w:cs="宋体"/>
          <w:kern w:val="0"/>
          <w:sz w:val="24"/>
          <w:szCs w:val="24"/>
        </w:rPr>
        <w:tab/>
      </w:r>
      <w:r w:rsidRPr="00FE2DCF">
        <w:rPr>
          <w:rFonts w:ascii="宋体" w:hAnsi="宋体" w:cs="宋体" w:hint="eastAsia"/>
          <w:kern w:val="0"/>
          <w:sz w:val="24"/>
          <w:szCs w:val="24"/>
        </w:rPr>
        <w:t>（六）报价人注意事项</w:t>
      </w:r>
    </w:p>
    <w:p w:rsidR="0073530A" w:rsidRPr="00FE2DCF" w:rsidRDefault="0073530A" w:rsidP="00B618EF">
      <w:pPr>
        <w:spacing w:line="360" w:lineRule="auto"/>
        <w:rPr>
          <w:sz w:val="24"/>
          <w:szCs w:val="24"/>
        </w:rPr>
      </w:pPr>
      <w:r w:rsidRPr="00FE2DCF">
        <w:rPr>
          <w:sz w:val="24"/>
          <w:szCs w:val="24"/>
        </w:rPr>
        <w:tab/>
        <w:t>1</w:t>
      </w:r>
      <w:r w:rsidRPr="00FE2DCF">
        <w:rPr>
          <w:rFonts w:ascii="宋体"/>
          <w:sz w:val="24"/>
        </w:rPr>
        <w:t>.</w:t>
      </w:r>
      <w:r w:rsidRPr="00FE2DCF">
        <w:rPr>
          <w:rFonts w:hint="eastAsia"/>
          <w:sz w:val="24"/>
          <w:szCs w:val="24"/>
        </w:rPr>
        <w:t>被询价的供应商应根据本文件的规定、市场价格水平及其走势、供应商自身的管理水平和技术实力、施工组织方案等报出自己的价格。此外，被询价的供应商应充分考虑本项目所在地的气候、环境、海拔等因素。</w:t>
      </w:r>
    </w:p>
    <w:p w:rsidR="0073530A" w:rsidRPr="00FE2DCF" w:rsidRDefault="0073530A" w:rsidP="00B618EF">
      <w:pPr>
        <w:spacing w:line="360" w:lineRule="auto"/>
        <w:rPr>
          <w:sz w:val="24"/>
          <w:szCs w:val="24"/>
        </w:rPr>
      </w:pPr>
      <w:r w:rsidRPr="00FE2DCF">
        <w:rPr>
          <w:sz w:val="24"/>
          <w:szCs w:val="24"/>
        </w:rPr>
        <w:tab/>
        <w:t>2</w:t>
      </w:r>
      <w:r w:rsidRPr="00FE2DCF">
        <w:rPr>
          <w:rFonts w:ascii="宋体"/>
          <w:sz w:val="24"/>
        </w:rPr>
        <w:t>.</w:t>
      </w:r>
      <w:r w:rsidRPr="00FE2DCF">
        <w:rPr>
          <w:rFonts w:hint="eastAsia"/>
          <w:sz w:val="24"/>
          <w:szCs w:val="24"/>
        </w:rPr>
        <w:t>本工程甲方不供应任何材料。</w:t>
      </w:r>
    </w:p>
    <w:p w:rsidR="0073530A" w:rsidRPr="00FE2DCF" w:rsidRDefault="0073530A" w:rsidP="00B618EF">
      <w:pPr>
        <w:spacing w:line="360" w:lineRule="auto"/>
        <w:rPr>
          <w:sz w:val="24"/>
          <w:szCs w:val="24"/>
        </w:rPr>
      </w:pPr>
      <w:r w:rsidRPr="00FE2DCF">
        <w:rPr>
          <w:sz w:val="24"/>
          <w:szCs w:val="24"/>
        </w:rPr>
        <w:tab/>
        <w:t>3</w:t>
      </w:r>
      <w:r w:rsidRPr="00FE2DCF">
        <w:rPr>
          <w:rFonts w:ascii="宋体"/>
          <w:sz w:val="24"/>
        </w:rPr>
        <w:t>.</w:t>
      </w:r>
      <w:r w:rsidRPr="00FE2DCF">
        <w:rPr>
          <w:rFonts w:hint="eastAsia"/>
          <w:sz w:val="24"/>
          <w:szCs w:val="24"/>
        </w:rPr>
        <w:t>报价中应包括地应力测试设备、进出场、数据采集、资料处理、报告编制以及人工、管理、材料、安装、维护、利润、风险、税金、责任等和政策性文件规定的所有费用。</w:t>
      </w:r>
    </w:p>
    <w:p w:rsidR="0073530A" w:rsidRPr="00FE2DCF" w:rsidRDefault="0073530A" w:rsidP="00B618EF">
      <w:pPr>
        <w:spacing w:line="360" w:lineRule="auto"/>
        <w:rPr>
          <w:rFonts w:ascii="宋体"/>
          <w:sz w:val="24"/>
        </w:rPr>
      </w:pPr>
      <w:r w:rsidRPr="00FE2DCF">
        <w:rPr>
          <w:sz w:val="24"/>
          <w:szCs w:val="24"/>
        </w:rPr>
        <w:tab/>
        <w:t>4</w:t>
      </w:r>
      <w:r w:rsidRPr="00FE2DCF">
        <w:rPr>
          <w:rFonts w:ascii="宋体"/>
          <w:sz w:val="24"/>
        </w:rPr>
        <w:t>.</w:t>
      </w:r>
      <w:r w:rsidRPr="00FE2DCF">
        <w:rPr>
          <w:rFonts w:hint="eastAsia"/>
          <w:sz w:val="24"/>
          <w:szCs w:val="24"/>
        </w:rPr>
        <w:t>承包方式：</w:t>
      </w:r>
      <w:r w:rsidRPr="00FE2DCF">
        <w:rPr>
          <w:rFonts w:ascii="宋体" w:hAnsi="宋体" w:hint="eastAsia"/>
          <w:sz w:val="24"/>
        </w:rPr>
        <w:t>实行</w:t>
      </w:r>
      <w:r w:rsidRPr="00FE2DCF">
        <w:rPr>
          <w:rFonts w:ascii="宋体" w:hAnsi="宋体" w:hint="eastAsia"/>
          <w:b/>
          <w:sz w:val="24"/>
        </w:rPr>
        <w:t>总价包干</w:t>
      </w:r>
      <w:r w:rsidRPr="00FE2DCF">
        <w:rPr>
          <w:rFonts w:ascii="宋体"/>
          <w:sz w:val="24"/>
        </w:rPr>
        <w:t>,</w:t>
      </w:r>
      <w:r w:rsidRPr="00FE2DCF">
        <w:rPr>
          <w:rFonts w:ascii="宋体" w:hAnsi="宋体" w:hint="eastAsia"/>
          <w:sz w:val="24"/>
        </w:rPr>
        <w:t>按照包干价按阶段支付。</w:t>
      </w:r>
    </w:p>
    <w:p w:rsidR="0073530A" w:rsidRPr="00FE2DCF" w:rsidRDefault="0073530A" w:rsidP="00B618EF">
      <w:pPr>
        <w:widowControl/>
        <w:spacing w:line="360" w:lineRule="auto"/>
        <w:jc w:val="left"/>
        <w:rPr>
          <w:rFonts w:ascii="宋体" w:cs="宋体"/>
          <w:kern w:val="0"/>
          <w:sz w:val="24"/>
          <w:szCs w:val="24"/>
        </w:rPr>
      </w:pPr>
      <w:r w:rsidRPr="00FE2DCF">
        <w:rPr>
          <w:sz w:val="24"/>
          <w:szCs w:val="24"/>
        </w:rPr>
        <w:tab/>
      </w:r>
      <w:r w:rsidRPr="00FE2DCF">
        <w:rPr>
          <w:rFonts w:ascii="宋体" w:hAnsi="宋体" w:cs="宋体" w:hint="eastAsia"/>
          <w:kern w:val="0"/>
          <w:sz w:val="24"/>
          <w:szCs w:val="24"/>
        </w:rPr>
        <w:t>（七）供应商报价函须在规定的时间内递交至规定地点。报价截止时间及递交地点见</w:t>
      </w:r>
      <w:r w:rsidRPr="00FE2DCF">
        <w:rPr>
          <w:rFonts w:ascii="宋体" w:hAnsi="宋体" w:cs="宋体" w:hint="eastAsia"/>
          <w:b/>
          <w:kern w:val="0"/>
          <w:sz w:val="24"/>
          <w:szCs w:val="24"/>
        </w:rPr>
        <w:t>报价须知前附表</w:t>
      </w:r>
      <w:r w:rsidRPr="00FE2DCF">
        <w:rPr>
          <w:rFonts w:ascii="宋体" w:hAnsi="宋体" w:cs="宋体" w:hint="eastAsia"/>
          <w:kern w:val="0"/>
          <w:sz w:val="24"/>
          <w:szCs w:val="24"/>
        </w:rPr>
        <w:t>第</w:t>
      </w:r>
      <w:r w:rsidRPr="00FE2DCF">
        <w:rPr>
          <w:rFonts w:ascii="宋体" w:hAnsi="宋体" w:cs="宋体"/>
          <w:kern w:val="0"/>
          <w:sz w:val="24"/>
          <w:szCs w:val="24"/>
        </w:rPr>
        <w:t>11</w:t>
      </w:r>
      <w:r w:rsidRPr="00FE2DCF">
        <w:rPr>
          <w:rFonts w:ascii="宋体" w:hAnsi="宋体" w:cs="宋体" w:hint="eastAsia"/>
          <w:kern w:val="0"/>
          <w:sz w:val="24"/>
          <w:szCs w:val="24"/>
        </w:rPr>
        <w:t>项、第</w:t>
      </w:r>
      <w:r w:rsidRPr="00FE2DCF">
        <w:rPr>
          <w:rFonts w:ascii="宋体" w:hAnsi="宋体" w:cs="宋体"/>
          <w:kern w:val="0"/>
          <w:sz w:val="24"/>
          <w:szCs w:val="24"/>
        </w:rPr>
        <w:t>15</w:t>
      </w:r>
      <w:r w:rsidRPr="00FE2DCF">
        <w:rPr>
          <w:rFonts w:ascii="宋体" w:hAnsi="宋体" w:cs="宋体" w:hint="eastAsia"/>
          <w:kern w:val="0"/>
          <w:sz w:val="24"/>
          <w:szCs w:val="24"/>
        </w:rPr>
        <w:t>项。</w:t>
      </w:r>
    </w:p>
    <w:p w:rsidR="0073530A" w:rsidRPr="00FE2DCF" w:rsidRDefault="0073530A" w:rsidP="00B618EF">
      <w:pPr>
        <w:widowControl/>
        <w:spacing w:line="360" w:lineRule="auto"/>
        <w:jc w:val="left"/>
        <w:rPr>
          <w:rFonts w:ascii="宋体" w:cs="宋体"/>
          <w:kern w:val="0"/>
          <w:sz w:val="24"/>
          <w:szCs w:val="24"/>
        </w:rPr>
      </w:pPr>
      <w:r w:rsidRPr="00FE2DCF">
        <w:rPr>
          <w:rFonts w:ascii="宋体" w:cs="宋体"/>
          <w:kern w:val="0"/>
          <w:sz w:val="24"/>
          <w:szCs w:val="24"/>
        </w:rPr>
        <w:tab/>
      </w:r>
      <w:r w:rsidRPr="00FE2DCF">
        <w:rPr>
          <w:rFonts w:ascii="宋体" w:hAnsi="宋体" w:cs="宋体" w:hint="eastAsia"/>
          <w:kern w:val="0"/>
          <w:sz w:val="24"/>
          <w:szCs w:val="24"/>
        </w:rPr>
        <w:t>（八）供应商报价函须加盖单位公章；同时</w:t>
      </w:r>
      <w:r w:rsidRPr="00FE2DCF">
        <w:rPr>
          <w:rFonts w:ascii="宋体" w:hAnsi="宋体" w:cs="宋体" w:hint="eastAsia"/>
          <w:b/>
          <w:kern w:val="0"/>
          <w:sz w:val="24"/>
          <w:szCs w:val="24"/>
          <w:u w:val="single"/>
        </w:rPr>
        <w:t>附上营业执照复印件，并加盖公章</w:t>
      </w:r>
      <w:r w:rsidRPr="00FE2DCF">
        <w:rPr>
          <w:rFonts w:ascii="宋体" w:hAnsi="宋体" w:cs="宋体" w:hint="eastAsia"/>
          <w:kern w:val="0"/>
          <w:sz w:val="24"/>
          <w:szCs w:val="24"/>
        </w:rPr>
        <w:t>。</w:t>
      </w:r>
    </w:p>
    <w:p w:rsidR="0073530A" w:rsidRPr="00FE2DCF" w:rsidRDefault="0073530A" w:rsidP="00B618EF">
      <w:pPr>
        <w:widowControl/>
        <w:spacing w:line="360" w:lineRule="auto"/>
        <w:jc w:val="left"/>
        <w:rPr>
          <w:b/>
          <w:sz w:val="24"/>
          <w:szCs w:val="24"/>
        </w:rPr>
      </w:pPr>
      <w:r w:rsidRPr="00FE2DCF">
        <w:rPr>
          <w:b/>
          <w:sz w:val="24"/>
          <w:szCs w:val="24"/>
        </w:rPr>
        <w:tab/>
      </w:r>
      <w:r w:rsidRPr="00FE2DCF">
        <w:rPr>
          <w:rFonts w:hint="eastAsia"/>
          <w:b/>
          <w:sz w:val="24"/>
          <w:szCs w:val="24"/>
        </w:rPr>
        <w:t>三、报价函无效的情形</w:t>
      </w:r>
    </w:p>
    <w:p w:rsidR="0073530A" w:rsidRPr="00FE2DCF" w:rsidRDefault="0073530A" w:rsidP="00B618EF">
      <w:pPr>
        <w:snapToGrid w:val="0"/>
        <w:spacing w:line="360" w:lineRule="auto"/>
        <w:rPr>
          <w:rFonts w:ascii="宋体"/>
          <w:sz w:val="24"/>
        </w:rPr>
      </w:pPr>
      <w:r w:rsidRPr="00FE2DCF">
        <w:rPr>
          <w:rFonts w:ascii="宋体"/>
          <w:sz w:val="24"/>
        </w:rPr>
        <w:tab/>
      </w:r>
      <w:r w:rsidRPr="00FE2DCF">
        <w:rPr>
          <w:sz w:val="24"/>
          <w:szCs w:val="24"/>
        </w:rPr>
        <w:t>1.</w:t>
      </w:r>
      <w:r w:rsidRPr="00FE2DCF">
        <w:rPr>
          <w:rFonts w:ascii="宋体" w:hAnsi="宋体" w:hint="eastAsia"/>
          <w:sz w:val="24"/>
        </w:rPr>
        <w:t>未按要求加盖单位公章的报价函；</w:t>
      </w:r>
    </w:p>
    <w:p w:rsidR="0073530A" w:rsidRPr="00FE2DCF" w:rsidRDefault="0073530A" w:rsidP="00B618EF">
      <w:pPr>
        <w:snapToGrid w:val="0"/>
        <w:spacing w:line="360" w:lineRule="auto"/>
        <w:rPr>
          <w:rFonts w:ascii="宋体"/>
          <w:sz w:val="24"/>
        </w:rPr>
      </w:pPr>
      <w:r w:rsidRPr="00FE2DCF">
        <w:rPr>
          <w:rFonts w:ascii="宋体"/>
          <w:sz w:val="24"/>
        </w:rPr>
        <w:tab/>
      </w:r>
      <w:r w:rsidRPr="00FE2DCF">
        <w:rPr>
          <w:sz w:val="24"/>
          <w:szCs w:val="24"/>
        </w:rPr>
        <w:t>2.</w:t>
      </w:r>
      <w:r w:rsidRPr="00FE2DCF">
        <w:rPr>
          <w:rFonts w:ascii="宋体" w:hAnsi="宋体" w:hint="eastAsia"/>
          <w:sz w:val="24"/>
        </w:rPr>
        <w:t>不满足报价人资格要求的供应商报价无效；</w:t>
      </w:r>
    </w:p>
    <w:p w:rsidR="0073530A" w:rsidRPr="00FE2DCF" w:rsidRDefault="0073530A" w:rsidP="00B618EF">
      <w:pPr>
        <w:snapToGrid w:val="0"/>
        <w:spacing w:line="360" w:lineRule="auto"/>
        <w:rPr>
          <w:rFonts w:ascii="宋体"/>
          <w:sz w:val="24"/>
        </w:rPr>
      </w:pPr>
      <w:r w:rsidRPr="00FE2DCF">
        <w:rPr>
          <w:rFonts w:ascii="宋体"/>
          <w:sz w:val="24"/>
        </w:rPr>
        <w:tab/>
      </w:r>
      <w:r w:rsidRPr="00FE2DCF">
        <w:rPr>
          <w:sz w:val="24"/>
          <w:szCs w:val="24"/>
        </w:rPr>
        <w:t>3.</w:t>
      </w:r>
      <w:r w:rsidRPr="00FE2DCF">
        <w:rPr>
          <w:rFonts w:ascii="宋体" w:hAnsi="宋体" w:hint="eastAsia"/>
          <w:sz w:val="24"/>
        </w:rPr>
        <w:t>未在规定时间递交至规定地点的报价函。</w:t>
      </w:r>
    </w:p>
    <w:p w:rsidR="0073530A" w:rsidRPr="00FE2DCF" w:rsidRDefault="0073530A" w:rsidP="00B618EF">
      <w:pPr>
        <w:spacing w:line="360" w:lineRule="auto"/>
        <w:rPr>
          <w:b/>
          <w:sz w:val="24"/>
          <w:szCs w:val="24"/>
        </w:rPr>
      </w:pPr>
      <w:r w:rsidRPr="00FE2DCF">
        <w:rPr>
          <w:b/>
          <w:sz w:val="24"/>
          <w:szCs w:val="24"/>
        </w:rPr>
        <w:tab/>
      </w:r>
      <w:r w:rsidRPr="00FE2DCF">
        <w:rPr>
          <w:rFonts w:hint="eastAsia"/>
          <w:b/>
          <w:sz w:val="24"/>
          <w:szCs w:val="24"/>
        </w:rPr>
        <w:t>四、评定方法</w:t>
      </w:r>
    </w:p>
    <w:p w:rsidR="0073530A" w:rsidRPr="00FE2DCF" w:rsidRDefault="0073530A" w:rsidP="00B618EF">
      <w:pPr>
        <w:widowControl/>
        <w:spacing w:line="360" w:lineRule="auto"/>
        <w:jc w:val="left"/>
        <w:rPr>
          <w:rFonts w:ascii="宋体" w:cs="宋体"/>
          <w:kern w:val="0"/>
          <w:sz w:val="24"/>
          <w:szCs w:val="24"/>
        </w:rPr>
      </w:pPr>
      <w:r w:rsidRPr="00FE2DCF">
        <w:rPr>
          <w:rFonts w:ascii="宋体" w:cs="宋体"/>
          <w:kern w:val="0"/>
          <w:sz w:val="24"/>
          <w:szCs w:val="24"/>
        </w:rPr>
        <w:tab/>
      </w:r>
      <w:r w:rsidRPr="00FE2DCF">
        <w:rPr>
          <w:sz w:val="24"/>
          <w:szCs w:val="24"/>
        </w:rPr>
        <w:t>1</w:t>
      </w:r>
      <w:r w:rsidRPr="00FE2DCF">
        <w:rPr>
          <w:rFonts w:ascii="宋体"/>
          <w:sz w:val="24"/>
        </w:rPr>
        <w:t>.</w:t>
      </w:r>
      <w:r w:rsidRPr="00FE2DCF">
        <w:rPr>
          <w:rFonts w:ascii="宋体" w:hAnsi="宋体" w:cs="宋体" w:hint="eastAsia"/>
          <w:kern w:val="0"/>
          <w:sz w:val="24"/>
          <w:szCs w:val="24"/>
        </w:rPr>
        <w:t>在符合采购需求、质量和服务相等的前提下，确定最低报价的供应商为成交供应商；</w:t>
      </w:r>
    </w:p>
    <w:p w:rsidR="0073530A" w:rsidRPr="00FE2DCF" w:rsidRDefault="0073530A" w:rsidP="00B618EF">
      <w:pPr>
        <w:snapToGrid w:val="0"/>
        <w:spacing w:line="360" w:lineRule="auto"/>
        <w:rPr>
          <w:rFonts w:ascii="宋体"/>
          <w:sz w:val="24"/>
        </w:rPr>
      </w:pPr>
      <w:r w:rsidRPr="00FE2DCF">
        <w:rPr>
          <w:rFonts w:ascii="宋体" w:cs="宋体"/>
          <w:kern w:val="0"/>
          <w:sz w:val="24"/>
          <w:szCs w:val="24"/>
        </w:rPr>
        <w:tab/>
      </w:r>
      <w:r w:rsidRPr="00FE2DCF">
        <w:rPr>
          <w:sz w:val="24"/>
          <w:szCs w:val="24"/>
        </w:rPr>
        <w:t>2</w:t>
      </w:r>
      <w:r w:rsidRPr="00FE2DCF">
        <w:rPr>
          <w:rFonts w:ascii="宋体"/>
          <w:sz w:val="24"/>
        </w:rPr>
        <w:t>.</w:t>
      </w:r>
      <w:r w:rsidRPr="00FE2DCF">
        <w:rPr>
          <w:rFonts w:ascii="宋体" w:hAnsi="宋体" w:hint="eastAsia"/>
          <w:sz w:val="24"/>
        </w:rPr>
        <w:t>若</w:t>
      </w:r>
      <w:r w:rsidRPr="00FE2DCF">
        <w:rPr>
          <w:rFonts w:hint="eastAsia"/>
          <w:sz w:val="24"/>
          <w:szCs w:val="24"/>
        </w:rPr>
        <w:t>被询价的供应商无故</w:t>
      </w:r>
      <w:r w:rsidRPr="00FE2DCF">
        <w:rPr>
          <w:rFonts w:ascii="宋体" w:hAnsi="宋体" w:hint="eastAsia"/>
          <w:sz w:val="24"/>
        </w:rPr>
        <w:t>放弃中标，则该供应商将丧失合格供应商资格，并对该项目重新进行询价采购。</w:t>
      </w:r>
    </w:p>
    <w:p w:rsidR="0073530A" w:rsidRPr="00FE2DCF" w:rsidRDefault="0073530A" w:rsidP="00B618EF">
      <w:pPr>
        <w:spacing w:line="360" w:lineRule="auto"/>
        <w:rPr>
          <w:b/>
          <w:sz w:val="24"/>
          <w:szCs w:val="24"/>
        </w:rPr>
      </w:pPr>
      <w:r w:rsidRPr="00FE2DCF">
        <w:rPr>
          <w:sz w:val="24"/>
          <w:szCs w:val="24"/>
        </w:rPr>
        <w:tab/>
      </w:r>
      <w:r w:rsidRPr="00FE2DCF">
        <w:rPr>
          <w:rFonts w:hint="eastAsia"/>
          <w:b/>
          <w:sz w:val="24"/>
          <w:szCs w:val="24"/>
        </w:rPr>
        <w:t>五、履约担保</w:t>
      </w:r>
    </w:p>
    <w:p w:rsidR="0073530A" w:rsidRPr="00FE2DCF" w:rsidRDefault="0073530A" w:rsidP="00B618EF">
      <w:pPr>
        <w:widowControl/>
        <w:spacing w:line="360" w:lineRule="auto"/>
        <w:jc w:val="left"/>
        <w:rPr>
          <w:rFonts w:ascii="宋体"/>
          <w:sz w:val="24"/>
        </w:rPr>
      </w:pPr>
      <w:r w:rsidRPr="00FE2DCF">
        <w:rPr>
          <w:rFonts w:ascii="宋体"/>
          <w:sz w:val="24"/>
        </w:rPr>
        <w:tab/>
      </w:r>
      <w:r w:rsidRPr="00FE2DCF">
        <w:rPr>
          <w:sz w:val="24"/>
          <w:szCs w:val="24"/>
        </w:rPr>
        <w:t>1</w:t>
      </w:r>
      <w:r w:rsidRPr="00FE2DCF">
        <w:rPr>
          <w:rFonts w:ascii="宋体"/>
          <w:sz w:val="24"/>
        </w:rPr>
        <w:t>.</w:t>
      </w:r>
      <w:r w:rsidRPr="00FE2DCF">
        <w:rPr>
          <w:rFonts w:ascii="宋体" w:hint="eastAsia"/>
          <w:sz w:val="24"/>
        </w:rPr>
        <w:t>在合同签订前，供应商应按照报价须知前附表第</w:t>
      </w:r>
      <w:r w:rsidRPr="00FE2DCF">
        <w:rPr>
          <w:rFonts w:ascii="宋体"/>
          <w:sz w:val="24"/>
        </w:rPr>
        <w:t>17</w:t>
      </w:r>
      <w:r w:rsidRPr="00FE2DCF">
        <w:rPr>
          <w:rFonts w:ascii="宋体" w:hint="eastAsia"/>
          <w:sz w:val="24"/>
        </w:rPr>
        <w:t>项规定的担保形式向询价人提交履约担保；</w:t>
      </w:r>
    </w:p>
    <w:p w:rsidR="0073530A" w:rsidRPr="00FE2DCF" w:rsidRDefault="0073530A" w:rsidP="00B618EF">
      <w:pPr>
        <w:widowControl/>
        <w:spacing w:line="360" w:lineRule="auto"/>
        <w:jc w:val="left"/>
        <w:rPr>
          <w:rFonts w:ascii="宋体"/>
          <w:sz w:val="24"/>
        </w:rPr>
      </w:pPr>
      <w:r w:rsidRPr="00FE2DCF">
        <w:rPr>
          <w:rFonts w:ascii="宋体"/>
          <w:sz w:val="24"/>
        </w:rPr>
        <w:tab/>
      </w:r>
      <w:r w:rsidRPr="00FE2DCF">
        <w:rPr>
          <w:sz w:val="24"/>
          <w:szCs w:val="24"/>
        </w:rPr>
        <w:t>2</w:t>
      </w:r>
      <w:r w:rsidRPr="00FE2DCF">
        <w:rPr>
          <w:rFonts w:ascii="宋体"/>
          <w:sz w:val="24"/>
        </w:rPr>
        <w:t>.</w:t>
      </w:r>
      <w:r w:rsidRPr="00FE2DCF">
        <w:rPr>
          <w:rFonts w:ascii="宋体" w:hint="eastAsia"/>
          <w:sz w:val="24"/>
        </w:rPr>
        <w:t>本工程合同履约保证金为预计合同总金额的</w:t>
      </w:r>
      <w:r w:rsidRPr="00FE2DCF">
        <w:rPr>
          <w:rFonts w:ascii="宋体"/>
          <w:sz w:val="24"/>
        </w:rPr>
        <w:t>5%</w:t>
      </w:r>
      <w:r w:rsidRPr="00FE2DCF">
        <w:rPr>
          <w:rFonts w:ascii="宋体" w:hint="eastAsia"/>
          <w:sz w:val="24"/>
        </w:rPr>
        <w:t>，供应商收到中标通知书后，应在</w:t>
      </w:r>
      <w:r w:rsidRPr="00FE2DCF">
        <w:rPr>
          <w:rFonts w:ascii="宋体"/>
          <w:sz w:val="24"/>
        </w:rPr>
        <w:t>5</w:t>
      </w:r>
      <w:r w:rsidRPr="00FE2DCF">
        <w:rPr>
          <w:rFonts w:ascii="宋体" w:hint="eastAsia"/>
          <w:sz w:val="24"/>
        </w:rPr>
        <w:t>个工作日内向询价人缴纳履约保证金。本工程履约保证金在履行完合同规定的全部义务后</w:t>
      </w:r>
      <w:r w:rsidRPr="00FE2DCF">
        <w:rPr>
          <w:rFonts w:ascii="宋体"/>
          <w:sz w:val="24"/>
        </w:rPr>
        <w:t>30</w:t>
      </w:r>
      <w:r w:rsidRPr="00FE2DCF">
        <w:rPr>
          <w:rFonts w:ascii="宋体" w:hint="eastAsia"/>
          <w:sz w:val="24"/>
        </w:rPr>
        <w:t>日内无息返还。</w:t>
      </w:r>
    </w:p>
    <w:p w:rsidR="0073530A" w:rsidRPr="00FE2DCF" w:rsidRDefault="0073530A" w:rsidP="00B618EF">
      <w:pPr>
        <w:widowControl/>
        <w:spacing w:line="360" w:lineRule="auto"/>
        <w:jc w:val="left"/>
        <w:rPr>
          <w:rFonts w:ascii="宋体"/>
          <w:sz w:val="24"/>
        </w:rPr>
      </w:pPr>
      <w:r w:rsidRPr="00FE2DCF">
        <w:rPr>
          <w:rFonts w:ascii="宋体"/>
          <w:sz w:val="24"/>
        </w:rPr>
        <w:tab/>
      </w:r>
      <w:r w:rsidRPr="00FE2DCF">
        <w:rPr>
          <w:sz w:val="24"/>
          <w:szCs w:val="24"/>
        </w:rPr>
        <w:t>3</w:t>
      </w:r>
      <w:r w:rsidRPr="00FE2DCF">
        <w:rPr>
          <w:rFonts w:ascii="宋体"/>
          <w:sz w:val="24"/>
        </w:rPr>
        <w:t>.</w:t>
      </w:r>
      <w:r w:rsidRPr="00FE2DCF">
        <w:rPr>
          <w:rFonts w:ascii="宋体" w:hint="eastAsia"/>
          <w:sz w:val="24"/>
        </w:rPr>
        <w:t>若供应商未提交履约保证金，询价人将取消该供应商的中标资格，</w:t>
      </w:r>
      <w:r w:rsidRPr="00FE2DCF">
        <w:rPr>
          <w:rFonts w:ascii="宋体" w:hAnsi="宋体" w:hint="eastAsia"/>
          <w:sz w:val="24"/>
        </w:rPr>
        <w:t>同时该</w:t>
      </w:r>
      <w:r w:rsidRPr="00FE2DCF">
        <w:rPr>
          <w:rFonts w:ascii="宋体" w:hint="eastAsia"/>
          <w:sz w:val="24"/>
        </w:rPr>
        <w:t>供应商</w:t>
      </w:r>
      <w:r w:rsidRPr="00FE2DCF">
        <w:rPr>
          <w:rFonts w:ascii="宋体" w:hAnsi="宋体" w:hint="eastAsia"/>
          <w:sz w:val="24"/>
        </w:rPr>
        <w:t>将丧失合格供应商资格</w:t>
      </w:r>
      <w:r w:rsidRPr="00FE2DCF">
        <w:rPr>
          <w:rFonts w:ascii="宋体" w:hint="eastAsia"/>
          <w:sz w:val="24"/>
        </w:rPr>
        <w:t>。</w:t>
      </w:r>
    </w:p>
    <w:p w:rsidR="0073530A" w:rsidRPr="00FE2DCF" w:rsidRDefault="0073530A" w:rsidP="00B618EF">
      <w:pPr>
        <w:widowControl/>
        <w:spacing w:line="360" w:lineRule="auto"/>
        <w:jc w:val="left"/>
        <w:rPr>
          <w:b/>
          <w:sz w:val="24"/>
          <w:szCs w:val="24"/>
        </w:rPr>
      </w:pPr>
      <w:r w:rsidRPr="00FE2DCF">
        <w:rPr>
          <w:rFonts w:ascii="宋体" w:cs="宋体"/>
          <w:kern w:val="0"/>
          <w:sz w:val="24"/>
          <w:szCs w:val="24"/>
        </w:rPr>
        <w:tab/>
      </w:r>
      <w:r w:rsidRPr="00FE2DCF">
        <w:rPr>
          <w:rFonts w:hint="eastAsia"/>
          <w:b/>
          <w:sz w:val="24"/>
          <w:szCs w:val="24"/>
        </w:rPr>
        <w:t>六、签订合同</w:t>
      </w:r>
    </w:p>
    <w:p w:rsidR="0073530A" w:rsidRPr="00FE2DCF" w:rsidRDefault="0073530A" w:rsidP="00B618EF">
      <w:pPr>
        <w:spacing w:line="360" w:lineRule="auto"/>
        <w:jc w:val="left"/>
        <w:rPr>
          <w:rFonts w:ascii="宋体"/>
          <w:sz w:val="24"/>
        </w:rPr>
      </w:pPr>
      <w:r w:rsidRPr="00FE2DCF">
        <w:rPr>
          <w:rFonts w:ascii="宋体"/>
          <w:sz w:val="24"/>
        </w:rPr>
        <w:tab/>
      </w:r>
      <w:r w:rsidRPr="00FE2DCF">
        <w:rPr>
          <w:sz w:val="24"/>
          <w:szCs w:val="24"/>
        </w:rPr>
        <w:t>1</w:t>
      </w:r>
      <w:r w:rsidRPr="00FE2DCF">
        <w:rPr>
          <w:rFonts w:ascii="宋体"/>
          <w:sz w:val="24"/>
        </w:rPr>
        <w:t>.</w:t>
      </w:r>
      <w:r w:rsidRPr="00FE2DCF">
        <w:rPr>
          <w:rFonts w:ascii="宋体" w:hint="eastAsia"/>
          <w:sz w:val="24"/>
        </w:rPr>
        <w:t>询价人和供应商应当自中标通知书发出之日起</w:t>
      </w:r>
      <w:r w:rsidRPr="00FE2DCF">
        <w:rPr>
          <w:rFonts w:ascii="宋体"/>
          <w:sz w:val="24"/>
        </w:rPr>
        <w:t>30</w:t>
      </w:r>
      <w:r w:rsidRPr="00FE2DCF">
        <w:rPr>
          <w:rFonts w:ascii="宋体" w:hint="eastAsia"/>
          <w:sz w:val="24"/>
        </w:rPr>
        <w:t>天内，根据询价文件和供应商的报价文件订立书面合同。供应商无正当理由拒签合同的，询价人取消其中标资格，</w:t>
      </w:r>
      <w:r w:rsidRPr="00FE2DCF">
        <w:rPr>
          <w:rFonts w:ascii="宋体" w:hAnsi="宋体" w:hint="eastAsia"/>
          <w:sz w:val="24"/>
        </w:rPr>
        <w:t>同时该</w:t>
      </w:r>
      <w:r w:rsidRPr="00FE2DCF">
        <w:rPr>
          <w:rFonts w:ascii="宋体" w:hint="eastAsia"/>
          <w:sz w:val="24"/>
        </w:rPr>
        <w:t>供应商</w:t>
      </w:r>
      <w:r w:rsidRPr="00FE2DCF">
        <w:rPr>
          <w:rFonts w:ascii="宋体" w:hAnsi="宋体" w:hint="eastAsia"/>
          <w:sz w:val="24"/>
        </w:rPr>
        <w:t>将丧失合格供应商资格</w:t>
      </w:r>
      <w:r w:rsidRPr="00FE2DCF">
        <w:rPr>
          <w:rFonts w:ascii="宋体" w:hint="eastAsia"/>
          <w:sz w:val="24"/>
        </w:rPr>
        <w:t>。</w:t>
      </w:r>
    </w:p>
    <w:p w:rsidR="0073530A" w:rsidRPr="00FE2DCF" w:rsidRDefault="0073530A" w:rsidP="00B618EF">
      <w:pPr>
        <w:widowControl/>
        <w:spacing w:line="360" w:lineRule="auto"/>
        <w:jc w:val="left"/>
        <w:rPr>
          <w:b/>
          <w:sz w:val="24"/>
          <w:szCs w:val="24"/>
        </w:rPr>
      </w:pPr>
      <w:r w:rsidRPr="00FE2DCF">
        <w:rPr>
          <w:sz w:val="24"/>
          <w:szCs w:val="24"/>
        </w:rPr>
        <w:tab/>
      </w:r>
      <w:r w:rsidRPr="00FE2DCF">
        <w:rPr>
          <w:rFonts w:hint="eastAsia"/>
          <w:b/>
          <w:sz w:val="24"/>
          <w:szCs w:val="24"/>
        </w:rPr>
        <w:t>七、合同条款</w:t>
      </w:r>
    </w:p>
    <w:p w:rsidR="0073530A" w:rsidRPr="00FE2DCF" w:rsidRDefault="0073530A" w:rsidP="007C5F7F">
      <w:pPr>
        <w:spacing w:line="360" w:lineRule="auto"/>
        <w:ind w:firstLineChars="196" w:firstLine="31680"/>
        <w:rPr>
          <w:sz w:val="24"/>
          <w:szCs w:val="24"/>
        </w:rPr>
      </w:pPr>
      <w:r w:rsidRPr="00FE2DCF">
        <w:rPr>
          <w:rFonts w:hint="eastAsia"/>
          <w:sz w:val="24"/>
          <w:szCs w:val="24"/>
        </w:rPr>
        <w:t>合同条款（格式）见附件一。</w:t>
      </w:r>
    </w:p>
    <w:p w:rsidR="0073530A" w:rsidRPr="00FE2DCF" w:rsidRDefault="0073530A" w:rsidP="00B618EF">
      <w:pPr>
        <w:spacing w:line="360" w:lineRule="auto"/>
        <w:rPr>
          <w:b/>
          <w:sz w:val="24"/>
          <w:szCs w:val="24"/>
        </w:rPr>
      </w:pPr>
      <w:r w:rsidRPr="00FE2DCF">
        <w:rPr>
          <w:sz w:val="24"/>
          <w:szCs w:val="24"/>
        </w:rPr>
        <w:tab/>
      </w:r>
      <w:r w:rsidRPr="00FE2DCF">
        <w:rPr>
          <w:rFonts w:hint="eastAsia"/>
          <w:b/>
          <w:sz w:val="24"/>
          <w:szCs w:val="24"/>
        </w:rPr>
        <w:t>八、其他</w:t>
      </w:r>
    </w:p>
    <w:p w:rsidR="0073530A" w:rsidRPr="00FE2DCF" w:rsidRDefault="0073530A" w:rsidP="007C5F7F">
      <w:pPr>
        <w:spacing w:line="360" w:lineRule="auto"/>
        <w:ind w:firstLineChars="196" w:firstLine="31680"/>
        <w:rPr>
          <w:sz w:val="24"/>
          <w:szCs w:val="24"/>
        </w:rPr>
      </w:pPr>
      <w:r w:rsidRPr="00FE2DCF">
        <w:rPr>
          <w:rFonts w:hint="eastAsia"/>
          <w:sz w:val="24"/>
          <w:szCs w:val="24"/>
        </w:rPr>
        <w:t>附件一：合同条款（格式）</w:t>
      </w:r>
    </w:p>
    <w:p w:rsidR="0073530A" w:rsidRPr="00FE2DCF" w:rsidRDefault="0073530A" w:rsidP="007C5F7F">
      <w:pPr>
        <w:spacing w:line="360" w:lineRule="auto"/>
        <w:ind w:firstLineChars="196" w:firstLine="31680"/>
        <w:rPr>
          <w:sz w:val="24"/>
          <w:szCs w:val="24"/>
        </w:rPr>
      </w:pPr>
      <w:r w:rsidRPr="00FE2DCF">
        <w:rPr>
          <w:rFonts w:hint="eastAsia"/>
          <w:sz w:val="24"/>
          <w:szCs w:val="24"/>
        </w:rPr>
        <w:t>附件二：（报价函格式）：询价采购商报价函</w:t>
      </w:r>
    </w:p>
    <w:p w:rsidR="0073530A" w:rsidRPr="00FE2DCF" w:rsidRDefault="0073530A" w:rsidP="007C5F7F">
      <w:pPr>
        <w:spacing w:line="360" w:lineRule="auto"/>
        <w:ind w:firstLineChars="196" w:firstLine="31680"/>
        <w:rPr>
          <w:sz w:val="24"/>
          <w:szCs w:val="24"/>
        </w:rPr>
      </w:pPr>
    </w:p>
    <w:p w:rsidR="0073530A" w:rsidRPr="00FE2DCF" w:rsidRDefault="0073530A" w:rsidP="007C5F7F">
      <w:pPr>
        <w:spacing w:line="360" w:lineRule="auto"/>
        <w:ind w:firstLineChars="150" w:firstLine="31680"/>
        <w:rPr>
          <w:rFonts w:ascii="宋体" w:cs="宋体"/>
          <w:kern w:val="0"/>
          <w:sz w:val="24"/>
          <w:szCs w:val="24"/>
        </w:rPr>
      </w:pPr>
    </w:p>
    <w:p w:rsidR="0073530A" w:rsidRPr="00FE2DCF" w:rsidRDefault="0073530A" w:rsidP="007C5F7F">
      <w:pPr>
        <w:spacing w:line="360" w:lineRule="auto"/>
        <w:ind w:firstLineChars="150" w:firstLine="31680"/>
        <w:rPr>
          <w:rFonts w:ascii="宋体" w:cs="宋体"/>
          <w:kern w:val="0"/>
          <w:sz w:val="24"/>
          <w:szCs w:val="24"/>
        </w:rPr>
      </w:pPr>
    </w:p>
    <w:p w:rsidR="0073530A" w:rsidRPr="00FE2DCF" w:rsidRDefault="0073530A" w:rsidP="007C5F7F">
      <w:pPr>
        <w:spacing w:line="360" w:lineRule="auto"/>
        <w:ind w:firstLineChars="150" w:firstLine="31680"/>
        <w:rPr>
          <w:rFonts w:ascii="宋体" w:cs="宋体"/>
          <w:kern w:val="0"/>
          <w:sz w:val="24"/>
          <w:szCs w:val="24"/>
        </w:rPr>
      </w:pPr>
    </w:p>
    <w:p w:rsidR="0073530A" w:rsidRPr="00FE2DCF" w:rsidRDefault="0073530A" w:rsidP="00B618EF">
      <w:pPr>
        <w:snapToGrid w:val="0"/>
        <w:spacing w:line="360" w:lineRule="auto"/>
        <w:jc w:val="right"/>
        <w:rPr>
          <w:rFonts w:ascii="宋体"/>
          <w:sz w:val="24"/>
          <w:szCs w:val="24"/>
        </w:rPr>
        <w:sectPr w:rsidR="0073530A" w:rsidRPr="00FE2DCF"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FE2DCF">
        <w:rPr>
          <w:rFonts w:ascii="宋体" w:hAnsi="宋体" w:cs="宋体" w:hint="eastAsia"/>
          <w:kern w:val="0"/>
          <w:sz w:val="24"/>
          <w:szCs w:val="24"/>
        </w:rPr>
        <w:t>四川省交通运输厅交通勘察设计研究院</w:t>
      </w:r>
      <w:r w:rsidRPr="00FE2DCF">
        <w:rPr>
          <w:rFonts w:ascii="宋体" w:hAnsi="宋体"/>
          <w:sz w:val="24"/>
          <w:szCs w:val="24"/>
        </w:rPr>
        <w:t xml:space="preserve">                                           </w:t>
      </w:r>
      <w:r w:rsidRPr="00FE2DCF">
        <w:rPr>
          <w:rFonts w:ascii="宋体" w:hAnsi="宋体"/>
          <w:sz w:val="24"/>
          <w:szCs w:val="24"/>
          <w:u w:val="single"/>
        </w:rPr>
        <w:t xml:space="preserve">2018 </w:t>
      </w:r>
      <w:r w:rsidRPr="00FE2DCF">
        <w:rPr>
          <w:rFonts w:ascii="宋体" w:hAnsi="宋体" w:hint="eastAsia"/>
          <w:sz w:val="24"/>
          <w:szCs w:val="24"/>
        </w:rPr>
        <w:t>年</w:t>
      </w:r>
      <w:r w:rsidRPr="00FE2DCF">
        <w:rPr>
          <w:rFonts w:ascii="宋体" w:hAnsi="宋体"/>
          <w:sz w:val="24"/>
          <w:szCs w:val="24"/>
          <w:u w:val="single"/>
        </w:rPr>
        <w:t xml:space="preserve"> 05 </w:t>
      </w:r>
      <w:r w:rsidRPr="00FE2DCF">
        <w:rPr>
          <w:rFonts w:ascii="宋体" w:hAnsi="宋体" w:hint="eastAsia"/>
          <w:sz w:val="24"/>
          <w:szCs w:val="24"/>
        </w:rPr>
        <w:t>月</w:t>
      </w:r>
      <w:r w:rsidRPr="00FE2DCF">
        <w:rPr>
          <w:rFonts w:ascii="宋体" w:hAnsi="宋体"/>
          <w:sz w:val="24"/>
          <w:szCs w:val="24"/>
          <w:u w:val="single"/>
        </w:rPr>
        <w:t xml:space="preserve"> 23 </w:t>
      </w:r>
      <w:r w:rsidRPr="00FE2DCF">
        <w:rPr>
          <w:rFonts w:ascii="宋体" w:hAnsi="宋体" w:hint="eastAsia"/>
          <w:sz w:val="24"/>
          <w:szCs w:val="24"/>
        </w:rPr>
        <w:t>日</w:t>
      </w:r>
    </w:p>
    <w:p w:rsidR="0073530A" w:rsidRPr="00FE2DCF" w:rsidRDefault="0073530A" w:rsidP="003141CF">
      <w:pPr>
        <w:spacing w:line="360" w:lineRule="auto"/>
        <w:jc w:val="center"/>
        <w:rPr>
          <w:rFonts w:ascii="宋体"/>
          <w:b/>
          <w:sz w:val="36"/>
          <w:szCs w:val="36"/>
        </w:rPr>
      </w:pPr>
      <w:r w:rsidRPr="00FE2DCF">
        <w:rPr>
          <w:rFonts w:ascii="宋体" w:hint="eastAsia"/>
          <w:b/>
          <w:sz w:val="36"/>
          <w:szCs w:val="36"/>
        </w:rPr>
        <w:t>合同条款（格式）</w:t>
      </w:r>
    </w:p>
    <w:p w:rsidR="0073530A" w:rsidRPr="00FE2DCF" w:rsidRDefault="0073530A" w:rsidP="00000CD1">
      <w:pPr>
        <w:spacing w:beforeLines="50" w:afterLines="50"/>
        <w:jc w:val="center"/>
        <w:rPr>
          <w:szCs w:val="24"/>
        </w:rPr>
      </w:pPr>
    </w:p>
    <w:p w:rsidR="0073530A" w:rsidRPr="00FE2DCF" w:rsidRDefault="0073530A" w:rsidP="003141CF">
      <w:pPr>
        <w:spacing w:line="360" w:lineRule="auto"/>
        <w:rPr>
          <w:rFonts w:ascii="宋体"/>
          <w:sz w:val="24"/>
          <w:szCs w:val="24"/>
          <w:u w:val="single"/>
        </w:rPr>
      </w:pPr>
      <w:r w:rsidRPr="00FE2DCF">
        <w:rPr>
          <w:rFonts w:ascii="宋体" w:hAnsi="宋体" w:hint="eastAsia"/>
          <w:sz w:val="24"/>
          <w:szCs w:val="24"/>
        </w:rPr>
        <w:t>甲方（询价人，下同）：</w:t>
      </w:r>
      <w:r w:rsidRPr="00FE2DCF">
        <w:rPr>
          <w:rFonts w:ascii="宋体" w:hAnsi="宋体" w:hint="eastAsia"/>
          <w:sz w:val="24"/>
          <w:szCs w:val="24"/>
          <w:u w:val="single"/>
        </w:rPr>
        <w:t>四川省交通运输厅交通勘察设计研究院</w:t>
      </w:r>
    </w:p>
    <w:p w:rsidR="0073530A" w:rsidRPr="00FE2DCF" w:rsidRDefault="0073530A" w:rsidP="003141CF">
      <w:pPr>
        <w:spacing w:line="360" w:lineRule="auto"/>
        <w:rPr>
          <w:rFonts w:ascii="宋体"/>
          <w:sz w:val="24"/>
          <w:szCs w:val="24"/>
        </w:rPr>
      </w:pPr>
      <w:r w:rsidRPr="00FE2DCF">
        <w:rPr>
          <w:rFonts w:ascii="宋体" w:hAnsi="宋体" w:hint="eastAsia"/>
          <w:sz w:val="24"/>
          <w:szCs w:val="24"/>
        </w:rPr>
        <w:t>乙方（被询价人，下同）：</w:t>
      </w:r>
      <w:r w:rsidRPr="00FE2DCF">
        <w:rPr>
          <w:rFonts w:ascii="宋体" w:hAnsi="宋体"/>
          <w:sz w:val="24"/>
          <w:szCs w:val="24"/>
          <w:u w:val="single"/>
        </w:rPr>
        <w:t xml:space="preserve">                                  </w:t>
      </w:r>
    </w:p>
    <w:p w:rsidR="0073530A" w:rsidRPr="00FE2DCF" w:rsidRDefault="0073530A" w:rsidP="003141CF">
      <w:pPr>
        <w:spacing w:line="360" w:lineRule="auto"/>
        <w:rPr>
          <w:rFonts w:ascii="宋体"/>
          <w:sz w:val="24"/>
          <w:szCs w:val="24"/>
        </w:rPr>
      </w:pPr>
      <w:r w:rsidRPr="00FE2DCF">
        <w:rPr>
          <w:rFonts w:ascii="宋体"/>
          <w:sz w:val="24"/>
          <w:szCs w:val="24"/>
        </w:rPr>
        <w:tab/>
      </w:r>
      <w:r w:rsidRPr="00FE2DCF">
        <w:rPr>
          <w:rFonts w:ascii="宋体" w:hAnsi="宋体" w:hint="eastAsia"/>
          <w:sz w:val="24"/>
          <w:szCs w:val="24"/>
        </w:rPr>
        <w:t>根据《中华人民共和国合同法》与项目行业有关的法律法规，四川省交通运输厅交通勘察设计研究院</w:t>
      </w:r>
      <w:r w:rsidRPr="00FE2DCF">
        <w:rPr>
          <w:rFonts w:ascii="宋体" w:hAnsi="宋体"/>
          <w:sz w:val="24"/>
          <w:szCs w:val="24"/>
        </w:rPr>
        <w:t>(</w:t>
      </w:r>
      <w:r w:rsidRPr="00FE2DCF">
        <w:rPr>
          <w:rFonts w:ascii="宋体" w:hAnsi="宋体" w:hint="eastAsia"/>
          <w:sz w:val="24"/>
          <w:szCs w:val="24"/>
        </w:rPr>
        <w:t>以下简称“甲方”</w:t>
      </w:r>
      <w:r w:rsidRPr="00FE2DCF">
        <w:rPr>
          <w:rFonts w:ascii="宋体" w:hAnsi="宋体"/>
          <w:sz w:val="24"/>
          <w:szCs w:val="24"/>
        </w:rPr>
        <w:t>)</w:t>
      </w:r>
      <w:r w:rsidRPr="00FE2DCF">
        <w:rPr>
          <w:rFonts w:ascii="宋体" w:hAnsi="宋体" w:hint="eastAsia"/>
          <w:sz w:val="24"/>
          <w:szCs w:val="24"/>
        </w:rPr>
        <w:t>因</w:t>
      </w:r>
      <w:r w:rsidRPr="00FE2DCF">
        <w:rPr>
          <w:rFonts w:ascii="宋体" w:hAnsi="宋体"/>
          <w:sz w:val="24"/>
          <w:szCs w:val="24"/>
          <w:u w:val="single"/>
        </w:rPr>
        <w:t xml:space="preserve"> G549</w:t>
      </w:r>
      <w:r w:rsidRPr="00FE2DCF">
        <w:rPr>
          <w:rFonts w:ascii="宋体" w:hAnsi="宋体" w:hint="eastAsia"/>
          <w:sz w:val="24"/>
          <w:szCs w:val="24"/>
          <w:u w:val="single"/>
        </w:rPr>
        <w:t>线雅安石棉界至甘孜九龙段</w:t>
      </w:r>
      <w:r w:rsidRPr="00FE2DCF">
        <w:rPr>
          <w:rFonts w:ascii="宋体" w:hAnsi="宋体"/>
          <w:sz w:val="24"/>
          <w:szCs w:val="24"/>
          <w:u w:val="single"/>
        </w:rPr>
        <w:t>SJ-2</w:t>
      </w:r>
      <w:r w:rsidRPr="00FE2DCF">
        <w:rPr>
          <w:rFonts w:ascii="宋体" w:hAnsi="宋体" w:hint="eastAsia"/>
          <w:sz w:val="24"/>
          <w:szCs w:val="24"/>
          <w:u w:val="single"/>
        </w:rPr>
        <w:t>标段</w:t>
      </w:r>
      <w:r w:rsidRPr="00FE2DCF">
        <w:rPr>
          <w:rFonts w:ascii="宋体" w:hAnsi="宋体"/>
          <w:sz w:val="24"/>
          <w:szCs w:val="24"/>
          <w:u w:val="single"/>
        </w:rPr>
        <w:t xml:space="preserve"> (</w:t>
      </w:r>
      <w:r w:rsidRPr="00FE2DCF">
        <w:rPr>
          <w:rFonts w:ascii="宋体" w:hAnsi="宋体" w:hint="eastAsia"/>
          <w:sz w:val="24"/>
          <w:szCs w:val="24"/>
          <w:u w:val="single"/>
        </w:rPr>
        <w:t>锅底凼至九龙县城段</w:t>
      </w:r>
      <w:r w:rsidRPr="00FE2DCF">
        <w:rPr>
          <w:rFonts w:ascii="宋体" w:hAnsi="宋体"/>
          <w:sz w:val="24"/>
          <w:szCs w:val="24"/>
          <w:u w:val="single"/>
        </w:rPr>
        <w:t>)</w:t>
      </w:r>
      <w:r w:rsidRPr="00FE2DCF">
        <w:rPr>
          <w:rFonts w:ascii="宋体" w:hAnsi="宋体" w:hint="eastAsia"/>
          <w:sz w:val="24"/>
          <w:szCs w:val="24"/>
          <w:u w:val="single"/>
        </w:rPr>
        <w:t>公路两阶段勘察设计长海子隧道勘察</w:t>
      </w:r>
      <w:r w:rsidRPr="00FE2DCF">
        <w:rPr>
          <w:rFonts w:ascii="宋体" w:hAnsi="宋体"/>
          <w:sz w:val="24"/>
          <w:szCs w:val="24"/>
          <w:u w:val="single"/>
        </w:rPr>
        <w:t xml:space="preserve"> </w:t>
      </w:r>
      <w:r w:rsidRPr="00FE2DCF">
        <w:rPr>
          <w:rFonts w:ascii="宋体" w:hAnsi="宋体" w:hint="eastAsia"/>
          <w:sz w:val="24"/>
          <w:szCs w:val="24"/>
        </w:rPr>
        <w:t>需要，委托</w:t>
      </w:r>
      <w:r w:rsidRPr="00FE2DCF">
        <w:rPr>
          <w:rFonts w:ascii="宋体" w:hAnsi="宋体"/>
          <w:sz w:val="24"/>
          <w:szCs w:val="24"/>
          <w:u w:val="single"/>
        </w:rPr>
        <w:t xml:space="preserve">                  </w:t>
      </w:r>
      <w:r w:rsidRPr="00FE2DCF">
        <w:rPr>
          <w:rFonts w:ascii="宋体" w:hAnsi="宋体"/>
          <w:sz w:val="24"/>
          <w:szCs w:val="24"/>
        </w:rPr>
        <w:t>(</w:t>
      </w:r>
      <w:r w:rsidRPr="00FE2DCF">
        <w:rPr>
          <w:rFonts w:ascii="宋体" w:hAnsi="宋体" w:hint="eastAsia"/>
          <w:sz w:val="24"/>
          <w:szCs w:val="24"/>
        </w:rPr>
        <w:t>以下简称“乙方”</w:t>
      </w:r>
      <w:r w:rsidRPr="00FE2DCF">
        <w:rPr>
          <w:rFonts w:ascii="宋体" w:hAnsi="宋体"/>
          <w:sz w:val="24"/>
          <w:szCs w:val="24"/>
        </w:rPr>
        <w:t>)</w:t>
      </w:r>
      <w:r w:rsidRPr="00FE2DCF">
        <w:rPr>
          <w:rFonts w:ascii="宋体" w:hAnsi="宋体" w:hint="eastAsia"/>
          <w:sz w:val="24"/>
          <w:szCs w:val="24"/>
        </w:rPr>
        <w:t>承担</w:t>
      </w:r>
      <w:r w:rsidRPr="00FE2DCF">
        <w:rPr>
          <w:rFonts w:ascii="宋体" w:hAnsi="宋体"/>
          <w:sz w:val="24"/>
          <w:szCs w:val="24"/>
          <w:u w:val="single"/>
        </w:rPr>
        <w:t xml:space="preserve"> G549</w:t>
      </w:r>
      <w:r w:rsidRPr="00FE2DCF">
        <w:rPr>
          <w:rFonts w:ascii="宋体" w:hAnsi="宋体" w:hint="eastAsia"/>
          <w:sz w:val="24"/>
          <w:szCs w:val="24"/>
          <w:u w:val="single"/>
        </w:rPr>
        <w:t>线雅安石棉界至甘孜九龙段</w:t>
      </w:r>
      <w:r w:rsidRPr="00FE2DCF">
        <w:rPr>
          <w:rFonts w:ascii="宋体" w:hAnsi="宋体"/>
          <w:sz w:val="24"/>
          <w:szCs w:val="24"/>
          <w:u w:val="single"/>
        </w:rPr>
        <w:t>SJ-2</w:t>
      </w:r>
      <w:r w:rsidRPr="00FE2DCF">
        <w:rPr>
          <w:rFonts w:ascii="宋体" w:hAnsi="宋体" w:hint="eastAsia"/>
          <w:sz w:val="24"/>
          <w:szCs w:val="24"/>
          <w:u w:val="single"/>
        </w:rPr>
        <w:t>标段</w:t>
      </w:r>
      <w:r w:rsidRPr="00FE2DCF">
        <w:rPr>
          <w:rFonts w:ascii="宋体" w:hAnsi="宋体"/>
          <w:sz w:val="24"/>
          <w:szCs w:val="24"/>
          <w:u w:val="single"/>
        </w:rPr>
        <w:t xml:space="preserve"> (</w:t>
      </w:r>
      <w:r w:rsidRPr="00FE2DCF">
        <w:rPr>
          <w:rFonts w:ascii="宋体" w:hAnsi="宋体" w:hint="eastAsia"/>
          <w:sz w:val="24"/>
          <w:szCs w:val="24"/>
          <w:u w:val="single"/>
        </w:rPr>
        <w:t>锅底凼至九龙县城段</w:t>
      </w:r>
      <w:r w:rsidRPr="00FE2DCF">
        <w:rPr>
          <w:rFonts w:ascii="宋体" w:hAnsi="宋体"/>
          <w:sz w:val="24"/>
          <w:szCs w:val="24"/>
          <w:u w:val="single"/>
        </w:rPr>
        <w:t>)</w:t>
      </w:r>
      <w:r w:rsidRPr="00FE2DCF">
        <w:rPr>
          <w:rFonts w:ascii="宋体" w:hAnsi="宋体" w:hint="eastAsia"/>
          <w:sz w:val="24"/>
          <w:szCs w:val="24"/>
          <w:u w:val="single"/>
        </w:rPr>
        <w:t>公路两阶段勘察设计长海子隧道洞身钻孔</w:t>
      </w:r>
      <w:r w:rsidRPr="00FE2DCF">
        <w:rPr>
          <w:rFonts w:ascii="宋体" w:hAnsi="宋体"/>
          <w:sz w:val="24"/>
          <w:szCs w:val="24"/>
          <w:u w:val="single"/>
        </w:rPr>
        <w:t xml:space="preserve"> </w:t>
      </w:r>
      <w:r w:rsidRPr="00FE2DCF">
        <w:rPr>
          <w:rFonts w:ascii="宋体" w:hAnsi="宋体" w:hint="eastAsia"/>
          <w:sz w:val="24"/>
          <w:szCs w:val="24"/>
        </w:rPr>
        <w:t>的地应力测试工作。经甲、乙双方充分沟通协商，签订本合同，以共同遵照执行。本合同具体条款如下：</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第一条</w:t>
      </w:r>
      <w:r w:rsidRPr="00FE2DCF">
        <w:rPr>
          <w:rFonts w:eastAsia="黑体"/>
          <w:b/>
          <w:bCs/>
          <w:sz w:val="24"/>
          <w:szCs w:val="24"/>
        </w:rPr>
        <w:t xml:space="preserve"> </w:t>
      </w:r>
      <w:r w:rsidRPr="00FE2DCF">
        <w:rPr>
          <w:rFonts w:eastAsia="黑体" w:hint="eastAsia"/>
          <w:b/>
          <w:bCs/>
          <w:sz w:val="24"/>
          <w:szCs w:val="24"/>
        </w:rPr>
        <w:t>项目名称及工作内容</w:t>
      </w:r>
    </w:p>
    <w:p w:rsidR="0073530A" w:rsidRPr="00FE2DCF" w:rsidRDefault="0073530A" w:rsidP="00000CD1">
      <w:pPr>
        <w:adjustRightInd w:val="0"/>
        <w:snapToGrid w:val="0"/>
        <w:spacing w:beforeLines="50" w:afterLines="50"/>
        <w:rPr>
          <w:b/>
          <w:sz w:val="24"/>
          <w:szCs w:val="24"/>
        </w:rPr>
      </w:pPr>
      <w:r w:rsidRPr="00FE2DCF">
        <w:rPr>
          <w:b/>
          <w:sz w:val="24"/>
          <w:szCs w:val="24"/>
        </w:rPr>
        <w:t xml:space="preserve">1.1 </w:t>
      </w:r>
      <w:r w:rsidRPr="00FE2DCF">
        <w:rPr>
          <w:rFonts w:hint="eastAsia"/>
          <w:b/>
          <w:sz w:val="24"/>
          <w:szCs w:val="24"/>
        </w:rPr>
        <w:t>项目名称</w:t>
      </w:r>
    </w:p>
    <w:p w:rsidR="0073530A" w:rsidRPr="00FE2DCF" w:rsidRDefault="0073530A" w:rsidP="003141CF">
      <w:pPr>
        <w:widowControl/>
        <w:spacing w:line="360" w:lineRule="auto"/>
        <w:jc w:val="left"/>
        <w:rPr>
          <w:rFonts w:ascii="宋体"/>
          <w:sz w:val="24"/>
          <w:szCs w:val="24"/>
        </w:rPr>
      </w:pPr>
      <w:r w:rsidRPr="00FE2DCF">
        <w:rPr>
          <w:rFonts w:ascii="宋体"/>
          <w:sz w:val="24"/>
          <w:szCs w:val="24"/>
        </w:rPr>
        <w:tab/>
      </w:r>
      <w:r w:rsidRPr="00FE2DCF">
        <w:rPr>
          <w:sz w:val="24"/>
          <w:szCs w:val="24"/>
        </w:rPr>
        <w:t>G549</w:t>
      </w:r>
      <w:r w:rsidRPr="00FE2DCF">
        <w:rPr>
          <w:rFonts w:hint="eastAsia"/>
          <w:sz w:val="24"/>
          <w:szCs w:val="24"/>
        </w:rPr>
        <w:t>线雅安石棉界至甘孜九龙段</w:t>
      </w:r>
      <w:r w:rsidRPr="00FE2DCF">
        <w:rPr>
          <w:sz w:val="24"/>
          <w:szCs w:val="24"/>
        </w:rPr>
        <w:t>SJ-2</w:t>
      </w:r>
      <w:r w:rsidRPr="00FE2DCF">
        <w:rPr>
          <w:rFonts w:hint="eastAsia"/>
          <w:sz w:val="24"/>
          <w:szCs w:val="24"/>
        </w:rPr>
        <w:t>标段</w:t>
      </w:r>
      <w:r w:rsidRPr="00FE2DCF">
        <w:rPr>
          <w:sz w:val="24"/>
          <w:szCs w:val="24"/>
        </w:rPr>
        <w:t xml:space="preserve"> (</w:t>
      </w:r>
      <w:r w:rsidRPr="00FE2DCF">
        <w:rPr>
          <w:rFonts w:hint="eastAsia"/>
          <w:sz w:val="24"/>
          <w:szCs w:val="24"/>
        </w:rPr>
        <w:t>锅底凼至九龙县城段</w:t>
      </w:r>
      <w:r w:rsidRPr="00FE2DCF">
        <w:rPr>
          <w:sz w:val="24"/>
          <w:szCs w:val="24"/>
        </w:rPr>
        <w:t>)</w:t>
      </w:r>
      <w:r w:rsidRPr="00FE2DCF">
        <w:rPr>
          <w:rFonts w:hint="eastAsia"/>
          <w:sz w:val="24"/>
          <w:szCs w:val="24"/>
        </w:rPr>
        <w:t>公路两阶段勘察设计长海子隧道洞身钻孔地应力测试</w:t>
      </w:r>
    </w:p>
    <w:p w:rsidR="0073530A" w:rsidRPr="00FE2DCF" w:rsidRDefault="0073530A" w:rsidP="00000CD1">
      <w:pPr>
        <w:adjustRightInd w:val="0"/>
        <w:snapToGrid w:val="0"/>
        <w:spacing w:beforeLines="50" w:afterLines="50"/>
        <w:rPr>
          <w:b/>
          <w:sz w:val="24"/>
          <w:szCs w:val="24"/>
        </w:rPr>
      </w:pPr>
      <w:r w:rsidRPr="00FE2DCF">
        <w:rPr>
          <w:b/>
          <w:sz w:val="24"/>
          <w:szCs w:val="24"/>
        </w:rPr>
        <w:t xml:space="preserve">1.2 </w:t>
      </w:r>
      <w:r w:rsidRPr="00FE2DCF">
        <w:rPr>
          <w:rFonts w:hint="eastAsia"/>
          <w:b/>
          <w:sz w:val="24"/>
          <w:szCs w:val="24"/>
        </w:rPr>
        <w:t>工作内容</w:t>
      </w:r>
    </w:p>
    <w:p w:rsidR="0073530A" w:rsidRPr="00FE2DCF" w:rsidRDefault="0073530A" w:rsidP="003141CF">
      <w:pPr>
        <w:widowControl/>
        <w:spacing w:line="360" w:lineRule="auto"/>
        <w:jc w:val="left"/>
        <w:rPr>
          <w:rFonts w:ascii="仿宋_GB2312" w:eastAsia="仿宋_GB2312" w:hAnsi="宋体"/>
          <w:sz w:val="24"/>
          <w:szCs w:val="24"/>
        </w:rPr>
      </w:pPr>
      <w:r w:rsidRPr="00FE2DCF">
        <w:rPr>
          <w:rFonts w:ascii="宋体"/>
          <w:sz w:val="24"/>
          <w:szCs w:val="24"/>
        </w:rPr>
        <w:tab/>
      </w:r>
      <w:r w:rsidRPr="00FE2DCF">
        <w:rPr>
          <w:rFonts w:hint="eastAsia"/>
          <w:sz w:val="24"/>
          <w:szCs w:val="24"/>
        </w:rPr>
        <w:t>本合同的工作内容为：</w:t>
      </w:r>
      <w:r w:rsidRPr="00FE2DCF">
        <w:rPr>
          <w:sz w:val="24"/>
          <w:szCs w:val="24"/>
        </w:rPr>
        <w:t>G549</w:t>
      </w:r>
      <w:r w:rsidRPr="00FE2DCF">
        <w:rPr>
          <w:rFonts w:hint="eastAsia"/>
          <w:sz w:val="24"/>
          <w:szCs w:val="24"/>
        </w:rPr>
        <w:t>线雅安石棉界至甘孜九龙段</w:t>
      </w:r>
      <w:r w:rsidRPr="00FE2DCF">
        <w:rPr>
          <w:sz w:val="24"/>
          <w:szCs w:val="24"/>
        </w:rPr>
        <w:t>SJ-2</w:t>
      </w:r>
      <w:r w:rsidRPr="00FE2DCF">
        <w:rPr>
          <w:rFonts w:hint="eastAsia"/>
          <w:sz w:val="24"/>
          <w:szCs w:val="24"/>
        </w:rPr>
        <w:t>标段</w:t>
      </w:r>
      <w:r w:rsidRPr="00FE2DCF">
        <w:rPr>
          <w:sz w:val="24"/>
          <w:szCs w:val="24"/>
        </w:rPr>
        <w:t xml:space="preserve"> (</w:t>
      </w:r>
      <w:r w:rsidRPr="00FE2DCF">
        <w:rPr>
          <w:rFonts w:hint="eastAsia"/>
          <w:sz w:val="24"/>
          <w:szCs w:val="24"/>
        </w:rPr>
        <w:t>锅底凼至九龙县城段</w:t>
      </w:r>
      <w:r w:rsidRPr="00FE2DCF">
        <w:rPr>
          <w:sz w:val="24"/>
          <w:szCs w:val="24"/>
        </w:rPr>
        <w:t>)</w:t>
      </w:r>
      <w:r w:rsidRPr="00FE2DCF">
        <w:rPr>
          <w:rFonts w:hint="eastAsia"/>
          <w:sz w:val="24"/>
          <w:szCs w:val="24"/>
        </w:rPr>
        <w:t>公路两阶段勘察设计长海子隧道洞身钻孔的地应力测试工作。</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第二条</w:t>
      </w:r>
      <w:r w:rsidRPr="00FE2DCF">
        <w:rPr>
          <w:rFonts w:eastAsia="黑体"/>
          <w:b/>
          <w:bCs/>
          <w:sz w:val="24"/>
          <w:szCs w:val="24"/>
        </w:rPr>
        <w:t xml:space="preserve"> </w:t>
      </w:r>
      <w:r w:rsidRPr="00FE2DCF">
        <w:rPr>
          <w:rFonts w:eastAsia="黑体" w:hint="eastAsia"/>
          <w:b/>
          <w:bCs/>
          <w:sz w:val="24"/>
          <w:szCs w:val="24"/>
        </w:rPr>
        <w:t>双方权利、义务</w:t>
      </w:r>
    </w:p>
    <w:p w:rsidR="0073530A" w:rsidRPr="00FE2DCF" w:rsidRDefault="0073530A" w:rsidP="00000CD1">
      <w:pPr>
        <w:adjustRightInd w:val="0"/>
        <w:snapToGrid w:val="0"/>
        <w:spacing w:beforeLines="50" w:afterLines="50"/>
        <w:rPr>
          <w:b/>
          <w:sz w:val="24"/>
          <w:szCs w:val="24"/>
        </w:rPr>
      </w:pPr>
      <w:r w:rsidRPr="00FE2DCF">
        <w:rPr>
          <w:b/>
          <w:sz w:val="24"/>
          <w:szCs w:val="24"/>
        </w:rPr>
        <w:tab/>
        <w:t>2.1</w:t>
      </w:r>
      <w:r w:rsidRPr="00FE2DCF">
        <w:rPr>
          <w:rFonts w:hint="eastAsia"/>
          <w:b/>
          <w:sz w:val="24"/>
          <w:szCs w:val="24"/>
        </w:rPr>
        <w:t>甲方权利、义务</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2.1.1</w:t>
        </w:r>
      </w:smartTag>
      <w:r w:rsidRPr="00FE2DCF">
        <w:rPr>
          <w:rFonts w:hint="eastAsia"/>
          <w:sz w:val="24"/>
          <w:szCs w:val="24"/>
        </w:rPr>
        <w:t>甲方积极配合，并负责向乙方提供相关地质资料；</w:t>
      </w:r>
      <w:r w:rsidRPr="00FE2DCF">
        <w:rPr>
          <w:sz w:val="24"/>
          <w:szCs w:val="24"/>
        </w:rPr>
        <w:t xml:space="preserve"> </w:t>
      </w:r>
    </w:p>
    <w:p w:rsidR="0073530A" w:rsidRPr="00FE2DCF" w:rsidRDefault="0073530A" w:rsidP="007164DC">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2.1.2</w:t>
        </w:r>
      </w:smartTag>
      <w:r w:rsidRPr="00FE2DCF">
        <w:rPr>
          <w:rFonts w:hint="eastAsia"/>
          <w:sz w:val="24"/>
          <w:szCs w:val="24"/>
        </w:rPr>
        <w:t>甲方负责协调在地应力测试过程中与地方关系；必要时需提供机组（钻机及人员）配合试验；</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2.1.3</w:t>
        </w:r>
      </w:smartTag>
      <w:r w:rsidRPr="00FE2DCF">
        <w:rPr>
          <w:rFonts w:hint="eastAsia"/>
          <w:sz w:val="24"/>
          <w:szCs w:val="24"/>
        </w:rPr>
        <w:t>按阶段进度向乙方支付合同经费。</w:t>
      </w:r>
      <w:r w:rsidRPr="00FE2DCF">
        <w:rPr>
          <w:sz w:val="24"/>
          <w:szCs w:val="24"/>
        </w:rPr>
        <w:tab/>
      </w:r>
    </w:p>
    <w:p w:rsidR="0073530A" w:rsidRPr="00FE2DCF" w:rsidRDefault="0073530A" w:rsidP="00000CD1">
      <w:pPr>
        <w:adjustRightInd w:val="0"/>
        <w:snapToGrid w:val="0"/>
        <w:spacing w:beforeLines="50" w:afterLines="50"/>
        <w:rPr>
          <w:b/>
          <w:sz w:val="24"/>
          <w:szCs w:val="24"/>
        </w:rPr>
      </w:pPr>
      <w:r w:rsidRPr="00FE2DCF">
        <w:rPr>
          <w:b/>
          <w:sz w:val="24"/>
          <w:szCs w:val="24"/>
        </w:rPr>
        <w:tab/>
        <w:t>2.2</w:t>
      </w:r>
      <w:r w:rsidRPr="00FE2DCF">
        <w:rPr>
          <w:rFonts w:hint="eastAsia"/>
          <w:b/>
          <w:sz w:val="24"/>
          <w:szCs w:val="24"/>
        </w:rPr>
        <w:t>乙方权利、义务</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2.2.1</w:t>
        </w:r>
      </w:smartTag>
      <w:r w:rsidRPr="00FE2DCF">
        <w:rPr>
          <w:rFonts w:hint="eastAsia"/>
          <w:sz w:val="24"/>
          <w:szCs w:val="24"/>
        </w:rPr>
        <w:t>按期进场，按时完成委托任务，按时向甲方提交满足技术要求的成果报告（纸质成果报告、电子版成果资料）；</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2.2.2</w:t>
        </w:r>
      </w:smartTag>
      <w:r w:rsidRPr="00FE2DCF">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2.2.3</w:t>
        </w:r>
      </w:smartTag>
      <w:r w:rsidRPr="00FE2DCF">
        <w:rPr>
          <w:rFonts w:hint="eastAsia"/>
          <w:sz w:val="24"/>
          <w:szCs w:val="24"/>
        </w:rPr>
        <w:t>甲方已获得中国质量认证中心</w:t>
      </w:r>
      <w:r w:rsidRPr="00FE2DCF">
        <w:rPr>
          <w:sz w:val="24"/>
          <w:szCs w:val="24"/>
        </w:rPr>
        <w:t>QES</w:t>
      </w:r>
      <w:r w:rsidRPr="00FE2DCF">
        <w:rPr>
          <w:rFonts w:hint="eastAsia"/>
          <w:sz w:val="24"/>
          <w:szCs w:val="24"/>
        </w:rPr>
        <w:t>三标体系认证。乙方在工作职责内应按相关规定注意遵守环境及职业健康安全方面的相关法律法规要求；</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2.2.4</w:t>
        </w:r>
      </w:smartTag>
      <w:r w:rsidRPr="00FE2DCF">
        <w:rPr>
          <w:sz w:val="24"/>
          <w:szCs w:val="24"/>
        </w:rPr>
        <w:t xml:space="preserve"> </w:t>
      </w:r>
      <w:r w:rsidRPr="00FE2DCF">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73530A" w:rsidRPr="00FE2DCF" w:rsidRDefault="0073530A" w:rsidP="000535E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2.2.5</w:t>
        </w:r>
      </w:smartTag>
      <w:r w:rsidRPr="00FE2DCF">
        <w:rPr>
          <w:rFonts w:hint="eastAsia"/>
          <w:sz w:val="24"/>
          <w:szCs w:val="24"/>
        </w:rPr>
        <w:t>本项目部分工点地处高海拔地区，乙方务必做好高原反应的应对措施；本项目工程区雨季地质灾害较多，乙方务必提高相关人员的避险意识，并做好相应避险措施；若施工区出现极端天气或地质灾害，乙方相关人员应立即撤离；乙方因未做好以上预防措施而发生的任何安全事故由乙方自行负责。</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第三条</w:t>
      </w:r>
      <w:r w:rsidRPr="00FE2DCF">
        <w:rPr>
          <w:rFonts w:eastAsia="黑体"/>
          <w:b/>
          <w:bCs/>
          <w:sz w:val="24"/>
          <w:szCs w:val="24"/>
        </w:rPr>
        <w:t xml:space="preserve"> </w:t>
      </w:r>
      <w:r w:rsidRPr="00FE2DCF">
        <w:rPr>
          <w:rFonts w:eastAsia="黑体" w:hint="eastAsia"/>
          <w:b/>
          <w:bCs/>
          <w:sz w:val="24"/>
          <w:szCs w:val="24"/>
        </w:rPr>
        <w:t>工期</w:t>
      </w:r>
    </w:p>
    <w:p w:rsidR="0073530A" w:rsidRPr="00FE2DCF" w:rsidRDefault="0073530A" w:rsidP="00000CD1">
      <w:pPr>
        <w:adjustRightInd w:val="0"/>
        <w:snapToGrid w:val="0"/>
        <w:spacing w:beforeLines="50" w:afterLines="50"/>
        <w:rPr>
          <w:b/>
          <w:sz w:val="24"/>
          <w:szCs w:val="24"/>
        </w:rPr>
      </w:pPr>
      <w:r w:rsidRPr="00FE2DCF">
        <w:rPr>
          <w:b/>
          <w:sz w:val="24"/>
          <w:szCs w:val="24"/>
        </w:rPr>
        <w:tab/>
        <w:t>3.1</w:t>
      </w:r>
      <w:r w:rsidRPr="00FE2DCF">
        <w:rPr>
          <w:rFonts w:hint="eastAsia"/>
          <w:b/>
          <w:sz w:val="24"/>
          <w:szCs w:val="24"/>
        </w:rPr>
        <w:t>工期</w:t>
      </w:r>
    </w:p>
    <w:p w:rsidR="0073530A" w:rsidRPr="00FE2DCF" w:rsidRDefault="0073530A" w:rsidP="003141CF">
      <w:pPr>
        <w:spacing w:line="360" w:lineRule="auto"/>
        <w:rPr>
          <w:sz w:val="24"/>
          <w:szCs w:val="24"/>
        </w:rPr>
      </w:pPr>
      <w:r w:rsidRPr="00FE2DCF">
        <w:rPr>
          <w:rFonts w:ascii="宋体"/>
          <w:sz w:val="24"/>
          <w:szCs w:val="24"/>
        </w:rPr>
        <w:tab/>
      </w:r>
      <w:r w:rsidRPr="00FE2DCF">
        <w:rPr>
          <w:rFonts w:ascii="宋体" w:hAnsi="宋体" w:hint="eastAsia"/>
          <w:sz w:val="24"/>
          <w:szCs w:val="24"/>
        </w:rPr>
        <w:t>计划开工时间：</w:t>
      </w:r>
      <w:r w:rsidRPr="00FE2DCF">
        <w:rPr>
          <w:sz w:val="24"/>
          <w:szCs w:val="24"/>
          <w:u w:val="single"/>
        </w:rPr>
        <w:t xml:space="preserve"> 2018</w:t>
      </w:r>
      <w:r w:rsidRPr="00FE2DCF">
        <w:rPr>
          <w:rFonts w:hint="eastAsia"/>
          <w:sz w:val="24"/>
          <w:szCs w:val="24"/>
        </w:rPr>
        <w:t>年</w:t>
      </w:r>
      <w:r w:rsidRPr="00FE2DCF">
        <w:rPr>
          <w:sz w:val="24"/>
          <w:szCs w:val="24"/>
          <w:u w:val="single"/>
        </w:rPr>
        <w:t xml:space="preserve">   </w:t>
      </w:r>
      <w:r w:rsidRPr="00FE2DCF">
        <w:rPr>
          <w:rFonts w:hint="eastAsia"/>
          <w:sz w:val="24"/>
          <w:szCs w:val="24"/>
        </w:rPr>
        <w:t>月</w:t>
      </w:r>
      <w:r w:rsidRPr="00FE2DCF">
        <w:rPr>
          <w:sz w:val="24"/>
          <w:szCs w:val="24"/>
          <w:u w:val="single"/>
        </w:rPr>
        <w:t xml:space="preserve">   </w:t>
      </w:r>
      <w:r w:rsidRPr="00FE2DCF">
        <w:rPr>
          <w:rFonts w:hint="eastAsia"/>
          <w:sz w:val="24"/>
          <w:szCs w:val="24"/>
        </w:rPr>
        <w:t>日，计划完工日期：</w:t>
      </w:r>
      <w:r w:rsidRPr="00FE2DCF">
        <w:rPr>
          <w:sz w:val="24"/>
          <w:szCs w:val="24"/>
          <w:u w:val="single"/>
        </w:rPr>
        <w:t>2018</w:t>
      </w:r>
      <w:r w:rsidRPr="00FE2DCF">
        <w:rPr>
          <w:rFonts w:hint="eastAsia"/>
          <w:sz w:val="24"/>
          <w:szCs w:val="24"/>
        </w:rPr>
        <w:t>年</w:t>
      </w:r>
      <w:r w:rsidRPr="00FE2DCF">
        <w:rPr>
          <w:sz w:val="24"/>
          <w:szCs w:val="24"/>
          <w:u w:val="single"/>
        </w:rPr>
        <w:t xml:space="preserve">   </w:t>
      </w:r>
      <w:r w:rsidRPr="00FE2DCF">
        <w:rPr>
          <w:rFonts w:hint="eastAsia"/>
          <w:sz w:val="24"/>
          <w:szCs w:val="24"/>
        </w:rPr>
        <w:t>月</w:t>
      </w:r>
      <w:r w:rsidRPr="00FE2DCF">
        <w:rPr>
          <w:sz w:val="24"/>
          <w:szCs w:val="24"/>
          <w:u w:val="single"/>
        </w:rPr>
        <w:t xml:space="preserve">   </w:t>
      </w:r>
      <w:r w:rsidRPr="00FE2DCF">
        <w:rPr>
          <w:rFonts w:hint="eastAsia"/>
          <w:sz w:val="24"/>
          <w:szCs w:val="24"/>
        </w:rPr>
        <w:t>日</w:t>
      </w:r>
      <w:r w:rsidRPr="00FE2DCF">
        <w:rPr>
          <w:rFonts w:ascii="宋体" w:hAnsi="宋体" w:hint="eastAsia"/>
          <w:sz w:val="24"/>
          <w:szCs w:val="24"/>
        </w:rPr>
        <w:t>。</w:t>
      </w:r>
      <w:r w:rsidRPr="00FE2DCF">
        <w:rPr>
          <w:rFonts w:ascii="宋体" w:hAnsi="宋体" w:cs="宋体" w:hint="eastAsia"/>
          <w:kern w:val="0"/>
          <w:sz w:val="24"/>
          <w:szCs w:val="24"/>
        </w:rPr>
        <w:t>工期：</w:t>
      </w:r>
      <w:r w:rsidRPr="00FE2DCF">
        <w:rPr>
          <w:sz w:val="24"/>
          <w:szCs w:val="24"/>
          <w:u w:val="single"/>
        </w:rPr>
        <w:t xml:space="preserve"> 20 </w:t>
      </w:r>
      <w:r w:rsidRPr="00FE2DCF">
        <w:rPr>
          <w:rFonts w:ascii="宋体" w:hAnsi="宋体" w:cs="宋体" w:hint="eastAsia"/>
          <w:kern w:val="0"/>
          <w:sz w:val="24"/>
          <w:szCs w:val="24"/>
        </w:rPr>
        <w:t>天。</w:t>
      </w:r>
      <w:r w:rsidRPr="00FE2DCF">
        <w:rPr>
          <w:rFonts w:hint="eastAsia"/>
          <w:sz w:val="24"/>
          <w:szCs w:val="24"/>
        </w:rPr>
        <w:t>由非乙方原因造成不能按期完成，工期可酌情顺延。</w:t>
      </w:r>
    </w:p>
    <w:p w:rsidR="0073530A" w:rsidRPr="00FE2DCF" w:rsidRDefault="0073530A" w:rsidP="00000CD1">
      <w:pPr>
        <w:adjustRightInd w:val="0"/>
        <w:snapToGrid w:val="0"/>
        <w:spacing w:beforeLines="50" w:afterLines="50"/>
        <w:rPr>
          <w:b/>
          <w:sz w:val="24"/>
          <w:szCs w:val="24"/>
        </w:rPr>
      </w:pPr>
      <w:r w:rsidRPr="00FE2DCF">
        <w:rPr>
          <w:b/>
          <w:sz w:val="24"/>
          <w:szCs w:val="24"/>
        </w:rPr>
        <w:tab/>
        <w:t>3.2</w:t>
      </w:r>
      <w:r w:rsidRPr="00FE2DCF">
        <w:rPr>
          <w:rFonts w:hint="eastAsia"/>
          <w:b/>
          <w:sz w:val="24"/>
          <w:szCs w:val="24"/>
        </w:rPr>
        <w:t>成果提交时间</w:t>
      </w:r>
    </w:p>
    <w:p w:rsidR="0073530A" w:rsidRPr="00FE2DCF" w:rsidRDefault="0073530A" w:rsidP="003141CF">
      <w:pPr>
        <w:spacing w:line="360" w:lineRule="exact"/>
        <w:rPr>
          <w:sz w:val="24"/>
          <w:szCs w:val="24"/>
        </w:rPr>
      </w:pPr>
      <w:r w:rsidRPr="00FE2DCF">
        <w:rPr>
          <w:sz w:val="24"/>
          <w:szCs w:val="24"/>
        </w:rPr>
        <w:tab/>
      </w:r>
      <w:r w:rsidRPr="00FE2DCF">
        <w:rPr>
          <w:rFonts w:hint="eastAsia"/>
          <w:sz w:val="24"/>
          <w:szCs w:val="24"/>
        </w:rPr>
        <w:t>乙方在现场的原地测量工作完成之后，两周内提交成果报告。</w:t>
      </w:r>
      <w:r w:rsidRPr="00FE2DCF">
        <w:rPr>
          <w:b/>
          <w:sz w:val="24"/>
          <w:szCs w:val="24"/>
        </w:rPr>
        <w:tab/>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第四条</w:t>
      </w:r>
      <w:r w:rsidRPr="00FE2DCF">
        <w:rPr>
          <w:rFonts w:eastAsia="黑体"/>
          <w:b/>
          <w:bCs/>
          <w:sz w:val="24"/>
          <w:szCs w:val="24"/>
        </w:rPr>
        <w:t xml:space="preserve"> </w:t>
      </w:r>
      <w:r w:rsidRPr="00FE2DCF">
        <w:rPr>
          <w:rFonts w:eastAsia="黑体" w:hint="eastAsia"/>
          <w:b/>
          <w:bCs/>
          <w:sz w:val="24"/>
          <w:szCs w:val="24"/>
        </w:rPr>
        <w:t>技术标准及要求</w:t>
      </w:r>
    </w:p>
    <w:p w:rsidR="0073530A" w:rsidRPr="00FE2DCF" w:rsidRDefault="0073530A" w:rsidP="00000CD1">
      <w:pPr>
        <w:adjustRightInd w:val="0"/>
        <w:snapToGrid w:val="0"/>
        <w:spacing w:beforeLines="50" w:afterLines="50"/>
        <w:rPr>
          <w:b/>
          <w:sz w:val="24"/>
          <w:szCs w:val="24"/>
        </w:rPr>
      </w:pPr>
      <w:r w:rsidRPr="00FE2DCF">
        <w:rPr>
          <w:b/>
          <w:sz w:val="24"/>
          <w:szCs w:val="24"/>
        </w:rPr>
        <w:tab/>
        <w:t>4.1</w:t>
      </w:r>
      <w:r w:rsidRPr="00FE2DCF">
        <w:rPr>
          <w:rFonts w:hint="eastAsia"/>
          <w:b/>
          <w:sz w:val="24"/>
          <w:szCs w:val="24"/>
        </w:rPr>
        <w:t>严格按照以下规范执行</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8"/>
            <w:szCs w:val="28"/>
          </w:rPr>
          <w:tab/>
        </w:r>
        <w:r w:rsidRPr="00FE2DCF">
          <w:rPr>
            <w:sz w:val="24"/>
            <w:szCs w:val="24"/>
          </w:rPr>
          <w:t>4.1.1</w:t>
        </w:r>
      </w:smartTag>
      <w:r w:rsidRPr="00FE2DCF">
        <w:rPr>
          <w:rFonts w:hint="eastAsia"/>
          <w:sz w:val="24"/>
          <w:szCs w:val="24"/>
        </w:rPr>
        <w:t>《原地应力测量水压致裂法和套芯解除法技术规范》（</w:t>
      </w:r>
      <w:r w:rsidRPr="00FE2DCF">
        <w:rPr>
          <w:sz w:val="24"/>
          <w:szCs w:val="24"/>
        </w:rPr>
        <w:t>DB/T 14-2000</w:t>
      </w:r>
      <w:r w:rsidRPr="00FE2DCF">
        <w:rPr>
          <w:rFonts w:hint="eastAsia"/>
          <w:sz w:val="24"/>
          <w:szCs w:val="24"/>
        </w:rPr>
        <w:t>）</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4.1.2</w:t>
          </w:r>
        </w:smartTag>
        <w:r w:rsidRPr="00FE2DCF">
          <w:rPr>
            <w:rFonts w:hint="eastAsia"/>
            <w:sz w:val="24"/>
            <w:szCs w:val="24"/>
          </w:rPr>
          <w:t>《公路工程地质勘察规范》（</w:t>
        </w:r>
        <w:r w:rsidRPr="00FE2DCF">
          <w:rPr>
            <w:sz w:val="24"/>
            <w:szCs w:val="24"/>
          </w:rPr>
          <w:t>JTG C20-2011</w:t>
        </w:r>
        <w:r w:rsidRPr="00FE2DCF">
          <w:rPr>
            <w:rFonts w:hint="eastAsia"/>
            <w:sz w:val="24"/>
            <w:szCs w:val="24"/>
          </w:rPr>
          <w:t>）</w:t>
        </w:r>
      </w:smartTag>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4.1.3</w:t>
          </w:r>
        </w:smartTag>
        <w:r w:rsidRPr="00FE2DCF">
          <w:rPr>
            <w:rFonts w:hint="eastAsia"/>
            <w:sz w:val="24"/>
            <w:szCs w:val="24"/>
          </w:rPr>
          <w:t>《岩土工程勘察规范》（</w:t>
        </w:r>
        <w:r w:rsidRPr="00FE2DCF">
          <w:rPr>
            <w:sz w:val="24"/>
            <w:szCs w:val="24"/>
          </w:rPr>
          <w:t>GB50021-2001</w:t>
        </w:r>
        <w:r w:rsidRPr="00FE2DCF">
          <w:rPr>
            <w:rFonts w:hint="eastAsia"/>
            <w:sz w:val="24"/>
            <w:szCs w:val="24"/>
          </w:rPr>
          <w:t>）（</w:t>
        </w:r>
        <w:r w:rsidRPr="00FE2DCF">
          <w:rPr>
            <w:sz w:val="24"/>
            <w:szCs w:val="24"/>
          </w:rPr>
          <w:t>2009</w:t>
        </w:r>
        <w:r w:rsidRPr="00FE2DCF">
          <w:rPr>
            <w:rFonts w:hint="eastAsia"/>
            <w:sz w:val="24"/>
            <w:szCs w:val="24"/>
          </w:rPr>
          <w:t>版）</w:t>
        </w:r>
      </w:smartTag>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4.1.4</w:t>
        </w:r>
      </w:smartTag>
      <w:r w:rsidRPr="00FE2DCF">
        <w:rPr>
          <w:rFonts w:hint="eastAsia"/>
          <w:sz w:val="24"/>
          <w:szCs w:val="24"/>
        </w:rPr>
        <w:t>《公路勘测规范》（</w:t>
      </w:r>
      <w:r w:rsidRPr="00FE2DCF">
        <w:rPr>
          <w:sz w:val="24"/>
          <w:szCs w:val="24"/>
        </w:rPr>
        <w:t>JTG C10-2007</w:t>
      </w:r>
      <w:r w:rsidRPr="00FE2DCF">
        <w:rPr>
          <w:rFonts w:hint="eastAsia"/>
          <w:sz w:val="24"/>
          <w:szCs w:val="24"/>
        </w:rPr>
        <w:t>）</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4.1.5</w:t>
        </w:r>
      </w:smartTag>
      <w:r w:rsidRPr="00FE2DCF">
        <w:rPr>
          <w:rFonts w:hint="eastAsia"/>
          <w:sz w:val="24"/>
          <w:szCs w:val="24"/>
        </w:rPr>
        <w:t>《公路隧道设计规范》（</w:t>
      </w:r>
      <w:r w:rsidRPr="00FE2DCF">
        <w:rPr>
          <w:sz w:val="24"/>
          <w:szCs w:val="24"/>
        </w:rPr>
        <w:t>JTG D70-2004</w:t>
      </w:r>
      <w:r w:rsidRPr="00FE2DCF">
        <w:rPr>
          <w:rFonts w:hint="eastAsia"/>
          <w:sz w:val="24"/>
          <w:szCs w:val="24"/>
        </w:rPr>
        <w:t>）</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4.1.6</w:t>
        </w:r>
      </w:smartTag>
      <w:r w:rsidRPr="00FE2DCF">
        <w:rPr>
          <w:rFonts w:hint="eastAsia"/>
          <w:sz w:val="24"/>
          <w:szCs w:val="24"/>
        </w:rPr>
        <w:t>《国际岩石力学学会试验方法委员会确定岩石应力的建议方法》</w:t>
      </w:r>
    </w:p>
    <w:p w:rsidR="0073530A" w:rsidRPr="00FE2DCF" w:rsidRDefault="0073530A" w:rsidP="003141CF">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4.1.7</w:t>
          </w:r>
        </w:smartTag>
        <w:r w:rsidRPr="00FE2DCF">
          <w:rPr>
            <w:rFonts w:hint="eastAsia"/>
            <w:sz w:val="24"/>
            <w:szCs w:val="24"/>
          </w:rPr>
          <w:t>其他国家相关规范、规程及技术要求。</w:t>
        </w:r>
      </w:smartTag>
    </w:p>
    <w:p w:rsidR="0073530A" w:rsidRPr="00FE2DCF" w:rsidRDefault="0073530A" w:rsidP="00000CD1">
      <w:pPr>
        <w:adjustRightInd w:val="0"/>
        <w:snapToGrid w:val="0"/>
        <w:spacing w:beforeLines="50" w:afterLines="50"/>
        <w:rPr>
          <w:b/>
          <w:sz w:val="24"/>
          <w:szCs w:val="24"/>
        </w:rPr>
      </w:pPr>
      <w:r w:rsidRPr="00FE2DCF">
        <w:rPr>
          <w:b/>
          <w:sz w:val="24"/>
          <w:szCs w:val="24"/>
        </w:rPr>
        <w:tab/>
        <w:t>4.2</w:t>
      </w:r>
      <w:r w:rsidRPr="00FE2DCF">
        <w:rPr>
          <w:rFonts w:hint="eastAsia"/>
          <w:b/>
          <w:sz w:val="24"/>
          <w:szCs w:val="24"/>
        </w:rPr>
        <w:t>基本技术要求</w:t>
      </w:r>
    </w:p>
    <w:p w:rsidR="0073530A" w:rsidRPr="00FE2DCF" w:rsidRDefault="0073530A" w:rsidP="00130D93">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8"/>
            <w:szCs w:val="28"/>
          </w:rPr>
          <w:tab/>
        </w:r>
        <w:r w:rsidRPr="00FE2DCF">
          <w:rPr>
            <w:sz w:val="24"/>
            <w:szCs w:val="24"/>
          </w:rPr>
          <w:t>4.2.1</w:t>
        </w:r>
      </w:smartTag>
      <w:r w:rsidRPr="00FE2DCF">
        <w:rPr>
          <w:rFonts w:hint="eastAsia"/>
          <w:sz w:val="24"/>
          <w:szCs w:val="24"/>
        </w:rPr>
        <w:t>测试位置应选择完整或较完整岩体（层），钻孔造孔应满足相关要求。</w:t>
      </w:r>
    </w:p>
    <w:p w:rsidR="0073530A" w:rsidRPr="00FE2DCF" w:rsidRDefault="0073530A" w:rsidP="00130D93">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4.2.2</w:t>
        </w:r>
      </w:smartTag>
      <w:r w:rsidRPr="00FE2DCF">
        <w:rPr>
          <w:rFonts w:hint="eastAsia"/>
          <w:sz w:val="24"/>
          <w:szCs w:val="24"/>
        </w:rPr>
        <w:t>根满足试验规范要求。在钻孔质量允许的条件下，选择</w:t>
      </w:r>
      <w:r w:rsidRPr="00FE2DCF">
        <w:rPr>
          <w:sz w:val="24"/>
          <w:szCs w:val="24"/>
        </w:rPr>
        <w:t>5-7</w:t>
      </w:r>
      <w:r w:rsidRPr="00FE2DCF">
        <w:rPr>
          <w:rFonts w:hint="eastAsia"/>
          <w:sz w:val="24"/>
          <w:szCs w:val="24"/>
        </w:rPr>
        <w:t>个测试段进行水压致裂应力测量；选择</w:t>
      </w:r>
      <w:r w:rsidRPr="00FE2DCF">
        <w:rPr>
          <w:sz w:val="24"/>
          <w:szCs w:val="24"/>
        </w:rPr>
        <w:t>2-3</w:t>
      </w:r>
      <w:r w:rsidRPr="00FE2DCF">
        <w:rPr>
          <w:rFonts w:hint="eastAsia"/>
          <w:sz w:val="24"/>
          <w:szCs w:val="24"/>
        </w:rPr>
        <w:t>个测试段进行印模试验，以确定最大水平主应力的方向。</w:t>
      </w:r>
    </w:p>
    <w:p w:rsidR="0073530A" w:rsidRPr="00FE2DCF" w:rsidRDefault="0073530A" w:rsidP="00130D93">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4.2.3</w:t>
        </w:r>
      </w:smartTag>
      <w:r w:rsidRPr="00FE2DCF">
        <w:rPr>
          <w:rFonts w:hint="eastAsia"/>
          <w:sz w:val="24"/>
          <w:szCs w:val="24"/>
        </w:rPr>
        <w:t>准确得到原地测量地应力状态，确定最大、最小水平主应力的量值与方向，并给出岩层的破裂压力、破裂的重张</w:t>
      </w:r>
      <w:bookmarkStart w:id="0" w:name="_GoBack"/>
      <w:bookmarkEnd w:id="0"/>
      <w:r w:rsidRPr="00FE2DCF">
        <w:rPr>
          <w:rFonts w:hint="eastAsia"/>
          <w:sz w:val="24"/>
          <w:szCs w:val="24"/>
        </w:rPr>
        <w:t>压力、岩石的原地抗拉强度、岩体的垂直主应力等力学参数。</w:t>
      </w:r>
    </w:p>
    <w:p w:rsidR="0073530A" w:rsidRPr="00FE2DCF" w:rsidRDefault="0073530A" w:rsidP="00130D93">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4.2.4</w:t>
        </w:r>
      </w:smartTag>
      <w:r w:rsidRPr="00FE2DCF">
        <w:rPr>
          <w:rFonts w:hint="eastAsia"/>
          <w:sz w:val="24"/>
          <w:szCs w:val="24"/>
        </w:rPr>
        <w:t>根据地应力测试资料，对该区地应力的分布规律，包括地应力的量值、方向及其随深度的变化规律进行综合分析，分析预测产生岩爆的可能形及程度，编写并提交测试研究成果报告。</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第五条</w:t>
      </w:r>
      <w:r w:rsidRPr="00FE2DCF">
        <w:rPr>
          <w:rFonts w:eastAsia="黑体"/>
          <w:b/>
          <w:bCs/>
          <w:sz w:val="24"/>
          <w:szCs w:val="24"/>
        </w:rPr>
        <w:t xml:space="preserve"> </w:t>
      </w:r>
      <w:r w:rsidRPr="00FE2DCF">
        <w:rPr>
          <w:rFonts w:eastAsia="黑体" w:hint="eastAsia"/>
          <w:b/>
          <w:bCs/>
          <w:sz w:val="24"/>
          <w:szCs w:val="24"/>
        </w:rPr>
        <w:t>履行地点及方式</w:t>
      </w:r>
      <w:r w:rsidRPr="00FE2DCF">
        <w:rPr>
          <w:rFonts w:eastAsia="黑体"/>
          <w:b/>
          <w:bCs/>
          <w:sz w:val="24"/>
          <w:szCs w:val="24"/>
        </w:rPr>
        <w:t> </w:t>
      </w:r>
    </w:p>
    <w:p w:rsidR="0073530A" w:rsidRPr="00FE2DCF" w:rsidRDefault="0073530A" w:rsidP="003141CF">
      <w:pPr>
        <w:widowControl/>
        <w:spacing w:line="360" w:lineRule="auto"/>
        <w:jc w:val="left"/>
        <w:rPr>
          <w:sz w:val="24"/>
          <w:szCs w:val="24"/>
        </w:rPr>
      </w:pPr>
      <w:r w:rsidRPr="00FE2DCF">
        <w:rPr>
          <w:sz w:val="28"/>
          <w:szCs w:val="28"/>
        </w:rPr>
        <w:tab/>
      </w:r>
      <w:r w:rsidRPr="00FE2DCF">
        <w:rPr>
          <w:sz w:val="24"/>
          <w:szCs w:val="24"/>
        </w:rPr>
        <w:t xml:space="preserve">5.1 </w:t>
      </w:r>
      <w:r w:rsidRPr="00FE2DCF">
        <w:rPr>
          <w:rFonts w:hint="eastAsia"/>
          <w:sz w:val="24"/>
          <w:szCs w:val="24"/>
        </w:rPr>
        <w:t>履行地点：四川省甘孜州。</w:t>
      </w:r>
      <w:r w:rsidRPr="00FE2DCF">
        <w:rPr>
          <w:sz w:val="24"/>
          <w:szCs w:val="24"/>
        </w:rPr>
        <w:t> </w:t>
      </w:r>
    </w:p>
    <w:p w:rsidR="0073530A" w:rsidRPr="00FE2DCF" w:rsidRDefault="0073530A" w:rsidP="003141CF">
      <w:pPr>
        <w:widowControl/>
        <w:spacing w:line="360" w:lineRule="auto"/>
        <w:jc w:val="left"/>
        <w:rPr>
          <w:sz w:val="28"/>
          <w:szCs w:val="28"/>
        </w:rPr>
      </w:pPr>
      <w:r w:rsidRPr="00FE2DCF">
        <w:rPr>
          <w:sz w:val="24"/>
          <w:szCs w:val="24"/>
        </w:rPr>
        <w:tab/>
        <w:t xml:space="preserve">5.2 </w:t>
      </w:r>
      <w:r w:rsidRPr="00FE2DCF">
        <w:rPr>
          <w:rFonts w:hint="eastAsia"/>
          <w:sz w:val="24"/>
          <w:szCs w:val="24"/>
        </w:rPr>
        <w:t>履行方式：乙方为主，甲方配合</w:t>
      </w:r>
      <w:r w:rsidRPr="00FE2DCF">
        <w:rPr>
          <w:rFonts w:hint="eastAsia"/>
          <w:sz w:val="28"/>
          <w:szCs w:val="28"/>
        </w:rPr>
        <w:t>。</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第六条</w:t>
      </w:r>
      <w:r w:rsidRPr="00FE2DCF">
        <w:rPr>
          <w:rFonts w:eastAsia="黑体"/>
          <w:b/>
          <w:bCs/>
          <w:sz w:val="24"/>
          <w:szCs w:val="24"/>
        </w:rPr>
        <w:t xml:space="preserve"> </w:t>
      </w:r>
      <w:r w:rsidRPr="00FE2DCF">
        <w:rPr>
          <w:rFonts w:eastAsia="黑体" w:hint="eastAsia"/>
          <w:b/>
          <w:bCs/>
          <w:sz w:val="24"/>
          <w:szCs w:val="24"/>
        </w:rPr>
        <w:t>验收标准和方式</w:t>
      </w:r>
      <w:r w:rsidRPr="00FE2DCF">
        <w:rPr>
          <w:rFonts w:eastAsia="黑体"/>
          <w:b/>
          <w:bCs/>
          <w:sz w:val="24"/>
          <w:szCs w:val="24"/>
        </w:rPr>
        <w:t> </w:t>
      </w:r>
    </w:p>
    <w:p w:rsidR="0073530A" w:rsidRPr="00FE2DCF" w:rsidRDefault="0073530A" w:rsidP="003141CF">
      <w:pPr>
        <w:widowControl/>
        <w:spacing w:line="360" w:lineRule="auto"/>
        <w:jc w:val="left"/>
        <w:rPr>
          <w:sz w:val="24"/>
          <w:szCs w:val="24"/>
        </w:rPr>
      </w:pPr>
      <w:r w:rsidRPr="00FE2DCF">
        <w:rPr>
          <w:sz w:val="28"/>
          <w:szCs w:val="28"/>
        </w:rPr>
        <w:tab/>
      </w:r>
      <w:r w:rsidRPr="00FE2DCF">
        <w:rPr>
          <w:rFonts w:hint="eastAsia"/>
          <w:sz w:val="24"/>
          <w:szCs w:val="24"/>
        </w:rPr>
        <w:t>该项目按工程地应力测试行业技术标准，由甲方进行验收，乙方予以配合。乙方完成地应力测试后，应及时通知甲方组织验收。</w:t>
      </w:r>
    </w:p>
    <w:p w:rsidR="0073530A" w:rsidRPr="00FE2DCF" w:rsidRDefault="0073530A" w:rsidP="003141CF">
      <w:pPr>
        <w:widowControl/>
        <w:spacing w:line="360" w:lineRule="auto"/>
        <w:jc w:val="left"/>
        <w:rPr>
          <w:sz w:val="24"/>
          <w:szCs w:val="24"/>
        </w:rPr>
      </w:pPr>
      <w:r w:rsidRPr="00FE2DCF">
        <w:rPr>
          <w:sz w:val="24"/>
          <w:szCs w:val="24"/>
        </w:rPr>
        <w:tab/>
      </w:r>
      <w:r w:rsidRPr="00FE2DCF">
        <w:rPr>
          <w:rFonts w:hint="eastAsia"/>
          <w:sz w:val="24"/>
          <w:szCs w:val="24"/>
        </w:rPr>
        <w:t>本合同服务项目的保证期为</w:t>
      </w:r>
      <w:r w:rsidRPr="00FE2DCF">
        <w:rPr>
          <w:sz w:val="24"/>
          <w:szCs w:val="24"/>
        </w:rPr>
        <w:t>2018</w:t>
      </w:r>
      <w:r w:rsidRPr="00FE2DCF">
        <w:rPr>
          <w:rFonts w:hint="eastAsia"/>
          <w:sz w:val="24"/>
          <w:szCs w:val="24"/>
        </w:rPr>
        <w:t>年</w:t>
      </w:r>
      <w:r w:rsidRPr="00FE2DCF">
        <w:rPr>
          <w:sz w:val="24"/>
          <w:szCs w:val="24"/>
        </w:rPr>
        <w:t xml:space="preserve">  </w:t>
      </w:r>
      <w:r w:rsidRPr="00FE2DCF">
        <w:rPr>
          <w:rFonts w:hint="eastAsia"/>
          <w:sz w:val="24"/>
          <w:szCs w:val="24"/>
        </w:rPr>
        <w:t>月</w:t>
      </w:r>
      <w:r w:rsidRPr="00FE2DCF">
        <w:rPr>
          <w:sz w:val="24"/>
          <w:szCs w:val="24"/>
        </w:rPr>
        <w:t xml:space="preserve">  </w:t>
      </w:r>
      <w:r w:rsidRPr="00FE2DCF">
        <w:rPr>
          <w:rFonts w:hint="eastAsia"/>
          <w:sz w:val="24"/>
          <w:szCs w:val="24"/>
        </w:rPr>
        <w:t>日至</w:t>
      </w:r>
      <w:r w:rsidRPr="00FE2DCF">
        <w:rPr>
          <w:sz w:val="24"/>
          <w:szCs w:val="24"/>
        </w:rPr>
        <w:t>2018</w:t>
      </w:r>
      <w:r w:rsidRPr="00FE2DCF">
        <w:rPr>
          <w:rFonts w:hint="eastAsia"/>
          <w:sz w:val="24"/>
          <w:szCs w:val="24"/>
        </w:rPr>
        <w:t>年</w:t>
      </w:r>
      <w:r w:rsidRPr="00FE2DCF">
        <w:rPr>
          <w:sz w:val="24"/>
          <w:szCs w:val="24"/>
        </w:rPr>
        <w:t xml:space="preserve">  </w:t>
      </w:r>
      <w:r w:rsidRPr="00FE2DCF">
        <w:rPr>
          <w:rFonts w:hint="eastAsia"/>
          <w:sz w:val="24"/>
          <w:szCs w:val="24"/>
        </w:rPr>
        <w:t>月</w:t>
      </w:r>
      <w:r w:rsidRPr="00FE2DCF">
        <w:rPr>
          <w:sz w:val="24"/>
          <w:szCs w:val="24"/>
        </w:rPr>
        <w:t xml:space="preserve">  </w:t>
      </w:r>
      <w:r w:rsidRPr="00FE2DCF">
        <w:rPr>
          <w:rFonts w:hint="eastAsia"/>
          <w:sz w:val="24"/>
          <w:szCs w:val="24"/>
        </w:rPr>
        <w:t>日。在保证期内发现服务质量缺陷的，服务方应负责返工或者采取补救措施。</w:t>
      </w:r>
    </w:p>
    <w:p w:rsidR="0073530A" w:rsidRPr="00FE2DCF" w:rsidRDefault="0073530A" w:rsidP="00000CD1">
      <w:pPr>
        <w:pStyle w:val="ListParagraph"/>
        <w:adjustRightInd w:val="0"/>
        <w:snapToGrid w:val="0"/>
        <w:spacing w:beforeLines="50" w:line="360" w:lineRule="auto"/>
        <w:ind w:firstLineChars="0" w:firstLine="0"/>
        <w:rPr>
          <w:rFonts w:eastAsia="黑体"/>
          <w:b/>
          <w:bCs/>
          <w:sz w:val="24"/>
          <w:szCs w:val="24"/>
        </w:rPr>
      </w:pPr>
      <w:r w:rsidRPr="00FE2DCF">
        <w:rPr>
          <w:rFonts w:eastAsia="黑体" w:hint="eastAsia"/>
          <w:b/>
          <w:bCs/>
          <w:sz w:val="24"/>
          <w:szCs w:val="24"/>
        </w:rPr>
        <w:t>第七条</w:t>
      </w:r>
      <w:r w:rsidRPr="00FE2DCF">
        <w:rPr>
          <w:rFonts w:eastAsia="黑体"/>
          <w:b/>
          <w:bCs/>
          <w:sz w:val="24"/>
          <w:szCs w:val="24"/>
        </w:rPr>
        <w:t xml:space="preserve"> </w:t>
      </w:r>
      <w:r w:rsidRPr="00FE2DCF">
        <w:rPr>
          <w:rFonts w:eastAsia="黑体" w:hint="eastAsia"/>
          <w:b/>
          <w:bCs/>
          <w:sz w:val="24"/>
          <w:szCs w:val="24"/>
        </w:rPr>
        <w:t>合同费用、结算和支付</w:t>
      </w:r>
    </w:p>
    <w:p w:rsidR="0073530A" w:rsidRPr="00FE2DCF" w:rsidRDefault="0073530A" w:rsidP="00000CD1">
      <w:pPr>
        <w:adjustRightInd w:val="0"/>
        <w:snapToGrid w:val="0"/>
        <w:spacing w:beforeLines="50" w:afterLines="50"/>
        <w:rPr>
          <w:b/>
          <w:sz w:val="24"/>
          <w:szCs w:val="24"/>
        </w:rPr>
      </w:pPr>
      <w:r w:rsidRPr="00FE2DCF">
        <w:rPr>
          <w:b/>
          <w:sz w:val="24"/>
          <w:szCs w:val="24"/>
        </w:rPr>
        <w:tab/>
        <w:t>7.1</w:t>
      </w:r>
      <w:r w:rsidRPr="00FE2DCF">
        <w:rPr>
          <w:rFonts w:hint="eastAsia"/>
          <w:b/>
          <w:sz w:val="24"/>
          <w:szCs w:val="24"/>
        </w:rPr>
        <w:t>承包方式</w:t>
      </w:r>
    </w:p>
    <w:p w:rsidR="0073530A" w:rsidRPr="00FE2DCF" w:rsidRDefault="0073530A" w:rsidP="003141CF">
      <w:pPr>
        <w:widowControl/>
        <w:spacing w:line="360" w:lineRule="auto"/>
        <w:jc w:val="left"/>
        <w:rPr>
          <w:sz w:val="24"/>
          <w:szCs w:val="24"/>
        </w:rPr>
      </w:pPr>
      <w:r w:rsidRPr="00FE2DCF">
        <w:rPr>
          <w:sz w:val="24"/>
          <w:szCs w:val="24"/>
        </w:rPr>
        <w:tab/>
      </w:r>
      <w:r w:rsidRPr="00FE2DCF">
        <w:rPr>
          <w:rFonts w:hint="eastAsia"/>
          <w:sz w:val="24"/>
          <w:szCs w:val="24"/>
        </w:rPr>
        <w:t>本工程实行</w:t>
      </w:r>
      <w:r w:rsidRPr="00FE2DCF">
        <w:rPr>
          <w:rFonts w:ascii="宋体" w:hAnsi="宋体" w:hint="eastAsia"/>
          <w:b/>
          <w:sz w:val="24"/>
        </w:rPr>
        <w:t>总价包干</w:t>
      </w:r>
      <w:r w:rsidRPr="00FE2DCF">
        <w:rPr>
          <w:rFonts w:hint="eastAsia"/>
          <w:sz w:val="24"/>
          <w:szCs w:val="24"/>
        </w:rPr>
        <w:t>，当测试孔深</w:t>
      </w:r>
      <w:r w:rsidRPr="00FE2DCF">
        <w:rPr>
          <w:rFonts w:hint="eastAsia"/>
          <w:b/>
          <w:sz w:val="24"/>
          <w:szCs w:val="24"/>
        </w:rPr>
        <w:t>变幅不大于</w:t>
      </w:r>
      <w:r w:rsidRPr="00FE2DCF">
        <w:rPr>
          <w:b/>
          <w:sz w:val="24"/>
          <w:szCs w:val="24"/>
        </w:rPr>
        <w:t>10%</w:t>
      </w:r>
      <w:r w:rsidRPr="00FE2DCF">
        <w:rPr>
          <w:rFonts w:hint="eastAsia"/>
          <w:b/>
          <w:sz w:val="24"/>
          <w:szCs w:val="24"/>
        </w:rPr>
        <w:t>时总价不作调整</w:t>
      </w:r>
      <w:r w:rsidRPr="00FE2DCF">
        <w:rPr>
          <w:rFonts w:hint="eastAsia"/>
          <w:sz w:val="24"/>
          <w:szCs w:val="24"/>
        </w:rPr>
        <w:t>。</w:t>
      </w:r>
    </w:p>
    <w:p w:rsidR="0073530A" w:rsidRPr="00FE2DCF" w:rsidRDefault="0073530A" w:rsidP="003141CF">
      <w:pPr>
        <w:spacing w:line="360" w:lineRule="auto"/>
        <w:rPr>
          <w:sz w:val="24"/>
          <w:szCs w:val="24"/>
        </w:rPr>
      </w:pPr>
      <w:r w:rsidRPr="00FE2DCF">
        <w:rPr>
          <w:sz w:val="24"/>
          <w:szCs w:val="24"/>
        </w:rPr>
        <w:tab/>
      </w:r>
      <w:r w:rsidRPr="00FE2DCF">
        <w:rPr>
          <w:rFonts w:hint="eastAsia"/>
          <w:sz w:val="24"/>
          <w:szCs w:val="24"/>
        </w:rPr>
        <w:t>合同价包括地应力测试设备、进出场、数据采集、资料处理、报告编制以及人工、管理、材料、安装、维护、利润、风险、税金、责任等和政策性文件规定的所有费用。本合同所涉及的单价均为含税单价，所有应交税费均由乙方承担。</w:t>
      </w:r>
    </w:p>
    <w:p w:rsidR="0073530A" w:rsidRPr="00FE2DCF" w:rsidRDefault="0073530A" w:rsidP="003141CF">
      <w:pPr>
        <w:widowControl/>
        <w:spacing w:line="360" w:lineRule="auto"/>
        <w:jc w:val="left"/>
        <w:rPr>
          <w:b/>
          <w:sz w:val="24"/>
          <w:szCs w:val="24"/>
        </w:rPr>
      </w:pPr>
      <w:r w:rsidRPr="00FE2DCF">
        <w:rPr>
          <w:sz w:val="28"/>
          <w:szCs w:val="28"/>
        </w:rPr>
        <w:t xml:space="preserve">  </w:t>
      </w:r>
      <w:r w:rsidRPr="00FE2DCF">
        <w:rPr>
          <w:b/>
          <w:sz w:val="24"/>
          <w:szCs w:val="24"/>
        </w:rPr>
        <w:tab/>
        <w:t>7.2</w:t>
      </w:r>
      <w:r w:rsidRPr="00FE2DCF">
        <w:rPr>
          <w:rFonts w:hint="eastAsia"/>
          <w:b/>
          <w:sz w:val="24"/>
          <w:szCs w:val="24"/>
        </w:rPr>
        <w:t>合同预估总价</w:t>
      </w:r>
    </w:p>
    <w:p w:rsidR="0073530A" w:rsidRPr="00FE2DCF" w:rsidRDefault="0073530A" w:rsidP="003141C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7.2.1</w:t>
        </w:r>
      </w:smartTag>
      <w:r w:rsidRPr="00FE2DCF">
        <w:rPr>
          <w:rFonts w:hint="eastAsia"/>
          <w:sz w:val="24"/>
          <w:szCs w:val="24"/>
        </w:rPr>
        <w:t>本工程为</w:t>
      </w:r>
      <w:r w:rsidRPr="00FE2DCF">
        <w:rPr>
          <w:rFonts w:hint="eastAsia"/>
          <w:b/>
          <w:sz w:val="24"/>
          <w:szCs w:val="24"/>
        </w:rPr>
        <w:t>总价包干</w:t>
      </w:r>
      <w:r w:rsidRPr="00FE2DCF">
        <w:rPr>
          <w:rFonts w:hint="eastAsia"/>
          <w:sz w:val="24"/>
          <w:szCs w:val="24"/>
        </w:rPr>
        <w:t>，合同价如下表：</w:t>
      </w:r>
    </w:p>
    <w:p w:rsidR="0073530A" w:rsidRPr="00FE2DCF" w:rsidRDefault="0073530A" w:rsidP="008F62AC">
      <w:pPr>
        <w:spacing w:line="360" w:lineRule="auto"/>
        <w:jc w:val="center"/>
        <w:rPr>
          <w:rFonts w:ascii="宋体"/>
          <w:b/>
          <w:sz w:val="24"/>
          <w:szCs w:val="24"/>
        </w:rPr>
      </w:pPr>
      <w:r w:rsidRPr="00FE2DCF">
        <w:rPr>
          <w:rFonts w:ascii="宋体" w:hAnsi="宋体" w:hint="eastAsia"/>
          <w:b/>
          <w:sz w:val="24"/>
          <w:szCs w:val="24"/>
        </w:rPr>
        <w:t>总价表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5024"/>
      </w:tblGrid>
      <w:tr w:rsidR="0073530A" w:rsidRPr="00FE2DCF" w:rsidTr="00256334">
        <w:trPr>
          <w:trHeight w:val="360"/>
          <w:jc w:val="center"/>
        </w:trPr>
        <w:tc>
          <w:tcPr>
            <w:tcW w:w="914" w:type="dxa"/>
            <w:tcBorders>
              <w:top w:val="single" w:sz="12" w:space="0" w:color="auto"/>
            </w:tcBorders>
            <w:noWrap/>
            <w:vAlign w:val="center"/>
          </w:tcPr>
          <w:p w:rsidR="0073530A" w:rsidRPr="00FE2DCF" w:rsidRDefault="0073530A" w:rsidP="00256334">
            <w:pPr>
              <w:spacing w:line="360" w:lineRule="auto"/>
              <w:jc w:val="center"/>
              <w:rPr>
                <w:rFonts w:ascii="宋体"/>
                <w:szCs w:val="21"/>
              </w:rPr>
            </w:pPr>
            <w:r w:rsidRPr="00FE2DCF">
              <w:rPr>
                <w:rFonts w:ascii="宋体" w:hAnsi="宋体" w:hint="eastAsia"/>
                <w:szCs w:val="21"/>
              </w:rPr>
              <w:t>序号</w:t>
            </w:r>
          </w:p>
        </w:tc>
        <w:tc>
          <w:tcPr>
            <w:tcW w:w="2616" w:type="dxa"/>
            <w:tcBorders>
              <w:top w:val="single" w:sz="12" w:space="0" w:color="auto"/>
            </w:tcBorders>
            <w:vAlign w:val="center"/>
          </w:tcPr>
          <w:p w:rsidR="0073530A" w:rsidRPr="00FE2DCF" w:rsidRDefault="0073530A" w:rsidP="00256334">
            <w:pPr>
              <w:spacing w:line="360" w:lineRule="auto"/>
              <w:jc w:val="center"/>
              <w:rPr>
                <w:rFonts w:ascii="宋体"/>
                <w:szCs w:val="21"/>
              </w:rPr>
            </w:pPr>
            <w:r w:rsidRPr="00FE2DCF">
              <w:rPr>
                <w:rFonts w:ascii="宋体" w:hAnsi="宋体" w:hint="eastAsia"/>
                <w:szCs w:val="21"/>
              </w:rPr>
              <w:t>工作内容</w:t>
            </w:r>
          </w:p>
        </w:tc>
        <w:tc>
          <w:tcPr>
            <w:tcW w:w="5024" w:type="dxa"/>
            <w:tcBorders>
              <w:top w:val="single" w:sz="12" w:space="0" w:color="auto"/>
            </w:tcBorders>
            <w:noWrap/>
            <w:vAlign w:val="center"/>
          </w:tcPr>
          <w:p w:rsidR="0073530A" w:rsidRPr="00FE2DCF" w:rsidRDefault="0073530A" w:rsidP="00256334">
            <w:pPr>
              <w:spacing w:line="360" w:lineRule="auto"/>
              <w:jc w:val="center"/>
              <w:rPr>
                <w:rFonts w:ascii="宋体"/>
                <w:szCs w:val="21"/>
              </w:rPr>
            </w:pPr>
            <w:r w:rsidRPr="00FE2DCF">
              <w:rPr>
                <w:rFonts w:ascii="宋体" w:hAnsi="宋体" w:hint="eastAsia"/>
                <w:szCs w:val="21"/>
              </w:rPr>
              <w:t>合同价</w:t>
            </w:r>
          </w:p>
        </w:tc>
      </w:tr>
      <w:tr w:rsidR="0073530A" w:rsidRPr="00FE2DCF" w:rsidTr="00256334">
        <w:trPr>
          <w:trHeight w:val="360"/>
          <w:jc w:val="center"/>
        </w:trPr>
        <w:tc>
          <w:tcPr>
            <w:tcW w:w="914" w:type="dxa"/>
            <w:tcBorders>
              <w:bottom w:val="single" w:sz="12" w:space="0" w:color="auto"/>
            </w:tcBorders>
            <w:noWrap/>
            <w:vAlign w:val="center"/>
          </w:tcPr>
          <w:p w:rsidR="0073530A" w:rsidRPr="00FE2DCF" w:rsidRDefault="0073530A" w:rsidP="00256334">
            <w:pPr>
              <w:spacing w:line="360" w:lineRule="auto"/>
              <w:jc w:val="center"/>
              <w:rPr>
                <w:rFonts w:ascii="宋体" w:hAnsi="宋体"/>
                <w:szCs w:val="21"/>
              </w:rPr>
            </w:pPr>
            <w:r w:rsidRPr="00FE2DCF">
              <w:rPr>
                <w:rFonts w:ascii="宋体" w:hAnsi="宋体"/>
                <w:szCs w:val="21"/>
              </w:rPr>
              <w:t>1</w:t>
            </w:r>
          </w:p>
        </w:tc>
        <w:tc>
          <w:tcPr>
            <w:tcW w:w="2616" w:type="dxa"/>
            <w:tcBorders>
              <w:bottom w:val="single" w:sz="12" w:space="0" w:color="auto"/>
            </w:tcBorders>
            <w:noWrap/>
            <w:vAlign w:val="center"/>
          </w:tcPr>
          <w:p w:rsidR="0073530A" w:rsidRPr="00FE2DCF" w:rsidRDefault="0073530A" w:rsidP="00256334">
            <w:pPr>
              <w:jc w:val="center"/>
              <w:rPr>
                <w:rFonts w:ascii="宋体"/>
                <w:szCs w:val="21"/>
              </w:rPr>
            </w:pPr>
            <w:r w:rsidRPr="00FE2DCF">
              <w:rPr>
                <w:rFonts w:ascii="宋体" w:hAnsi="宋体" w:hint="eastAsia"/>
                <w:szCs w:val="21"/>
              </w:rPr>
              <w:t>地应力测试</w:t>
            </w:r>
          </w:p>
        </w:tc>
        <w:tc>
          <w:tcPr>
            <w:tcW w:w="5024" w:type="dxa"/>
            <w:tcBorders>
              <w:bottom w:val="single" w:sz="12" w:space="0" w:color="auto"/>
            </w:tcBorders>
            <w:noWrap/>
            <w:vAlign w:val="center"/>
          </w:tcPr>
          <w:p w:rsidR="0073530A" w:rsidRPr="00FE2DCF" w:rsidRDefault="0073530A" w:rsidP="00256334">
            <w:pPr>
              <w:spacing w:line="360" w:lineRule="auto"/>
              <w:jc w:val="center"/>
              <w:rPr>
                <w:rFonts w:ascii="宋体"/>
                <w:szCs w:val="21"/>
              </w:rPr>
            </w:pPr>
            <w:r w:rsidRPr="00FE2DCF">
              <w:rPr>
                <w:rFonts w:ascii="宋体" w:hAnsi="宋体"/>
                <w:szCs w:val="21"/>
                <w:u w:val="single"/>
              </w:rPr>
              <w:t xml:space="preserve">         </w:t>
            </w:r>
            <w:r w:rsidRPr="00FE2DCF">
              <w:rPr>
                <w:rFonts w:ascii="宋体" w:hAnsi="宋体" w:hint="eastAsia"/>
                <w:szCs w:val="21"/>
              </w:rPr>
              <w:t>元（大写：</w:t>
            </w:r>
            <w:r w:rsidRPr="00FE2DCF">
              <w:rPr>
                <w:rFonts w:ascii="宋体" w:hAnsi="宋体"/>
                <w:szCs w:val="21"/>
                <w:u w:val="single"/>
              </w:rPr>
              <w:t xml:space="preserve">          </w:t>
            </w:r>
            <w:r w:rsidRPr="00FE2DCF">
              <w:rPr>
                <w:rFonts w:ascii="宋体" w:hAnsi="宋体" w:hint="eastAsia"/>
                <w:szCs w:val="21"/>
              </w:rPr>
              <w:t>）</w:t>
            </w:r>
          </w:p>
        </w:tc>
      </w:tr>
    </w:tbl>
    <w:p w:rsidR="0073530A" w:rsidRPr="00FE2DCF" w:rsidRDefault="0073530A" w:rsidP="00000CD1">
      <w:pPr>
        <w:adjustRightInd w:val="0"/>
        <w:snapToGrid w:val="0"/>
        <w:spacing w:beforeLines="50" w:afterLines="50"/>
        <w:rPr>
          <w:b/>
          <w:sz w:val="24"/>
          <w:szCs w:val="24"/>
        </w:rPr>
      </w:pPr>
      <w:r w:rsidRPr="00FE2DCF">
        <w:rPr>
          <w:b/>
          <w:sz w:val="24"/>
          <w:szCs w:val="24"/>
        </w:rPr>
        <w:tab/>
        <w:t>7.3</w:t>
      </w:r>
      <w:r w:rsidRPr="00FE2DCF">
        <w:rPr>
          <w:rFonts w:hint="eastAsia"/>
          <w:b/>
          <w:sz w:val="24"/>
          <w:szCs w:val="24"/>
        </w:rPr>
        <w:t>结算</w:t>
      </w:r>
    </w:p>
    <w:p w:rsidR="0073530A" w:rsidRPr="00FE2DCF" w:rsidRDefault="0073530A" w:rsidP="003141CF">
      <w:pPr>
        <w:spacing w:line="360" w:lineRule="auto"/>
        <w:rPr>
          <w:sz w:val="24"/>
          <w:szCs w:val="24"/>
        </w:rPr>
      </w:pPr>
      <w:r w:rsidRPr="00FE2DCF">
        <w:rPr>
          <w:sz w:val="28"/>
          <w:szCs w:val="28"/>
        </w:rPr>
        <w:tab/>
      </w:r>
      <w:r w:rsidRPr="00FE2DCF">
        <w:rPr>
          <w:rFonts w:hint="eastAsia"/>
          <w:sz w:val="24"/>
          <w:szCs w:val="24"/>
        </w:rPr>
        <w:t>甲方按照相关技术要求对乙方工作内容进行验收，当乙方工作内容满足相应技术要求后，甲方按照合同价进行结算。</w:t>
      </w:r>
    </w:p>
    <w:p w:rsidR="0073530A" w:rsidRPr="00FE2DCF" w:rsidRDefault="0073530A" w:rsidP="00000CD1">
      <w:pPr>
        <w:adjustRightInd w:val="0"/>
        <w:snapToGrid w:val="0"/>
        <w:spacing w:beforeLines="50" w:afterLines="50"/>
        <w:rPr>
          <w:b/>
          <w:sz w:val="24"/>
          <w:szCs w:val="24"/>
        </w:rPr>
      </w:pPr>
      <w:r w:rsidRPr="00FE2DCF">
        <w:rPr>
          <w:b/>
          <w:sz w:val="24"/>
          <w:szCs w:val="24"/>
        </w:rPr>
        <w:tab/>
        <w:t>7.4</w:t>
      </w:r>
      <w:r w:rsidRPr="00FE2DCF">
        <w:rPr>
          <w:rFonts w:hint="eastAsia"/>
          <w:b/>
          <w:sz w:val="24"/>
          <w:szCs w:val="24"/>
        </w:rPr>
        <w:t>支付</w:t>
      </w:r>
    </w:p>
    <w:p w:rsidR="0073530A" w:rsidRPr="00FE2DCF" w:rsidRDefault="0073530A" w:rsidP="003141C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8"/>
            <w:szCs w:val="28"/>
          </w:rPr>
          <w:tab/>
        </w:r>
        <w:r w:rsidRPr="00FE2DCF">
          <w:rPr>
            <w:sz w:val="24"/>
            <w:szCs w:val="24"/>
          </w:rPr>
          <w:t>7.4.1</w:t>
        </w:r>
      </w:smartTag>
      <w:r w:rsidRPr="00FE2DCF">
        <w:rPr>
          <w:rFonts w:hint="eastAsia"/>
          <w:sz w:val="24"/>
          <w:szCs w:val="24"/>
        </w:rPr>
        <w:t>乙方提交完成果报告后，经甲方确认后，由乙方开具合同金额</w:t>
      </w:r>
      <w:r w:rsidRPr="00FE2DCF">
        <w:rPr>
          <w:sz w:val="24"/>
          <w:szCs w:val="24"/>
        </w:rPr>
        <w:t>60%</w:t>
      </w:r>
      <w:r w:rsidRPr="00FE2DCF">
        <w:rPr>
          <w:rFonts w:hint="eastAsia"/>
          <w:sz w:val="24"/>
          <w:szCs w:val="24"/>
        </w:rPr>
        <w:t>的增值税专用发票给甲方，甲方收到发票后，向乙方支付</w:t>
      </w:r>
      <w:r w:rsidRPr="00FE2DCF">
        <w:rPr>
          <w:rFonts w:hint="eastAsia"/>
          <w:b/>
          <w:sz w:val="24"/>
          <w:szCs w:val="24"/>
        </w:rPr>
        <w:t>合同金额</w:t>
      </w:r>
      <w:r w:rsidRPr="00FE2DCF">
        <w:rPr>
          <w:sz w:val="24"/>
          <w:szCs w:val="24"/>
        </w:rPr>
        <w:t>60%</w:t>
      </w:r>
      <w:r w:rsidRPr="00FE2DCF">
        <w:rPr>
          <w:rFonts w:hint="eastAsia"/>
          <w:sz w:val="24"/>
          <w:szCs w:val="24"/>
        </w:rPr>
        <w:t>的款项；</w:t>
      </w:r>
    </w:p>
    <w:p w:rsidR="0073530A" w:rsidRPr="00FE2DCF" w:rsidRDefault="0073530A" w:rsidP="003141C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7.4.2</w:t>
        </w:r>
      </w:smartTag>
      <w:r w:rsidRPr="00FE2DCF">
        <w:rPr>
          <w:rFonts w:hint="eastAsia"/>
          <w:sz w:val="24"/>
          <w:szCs w:val="24"/>
        </w:rPr>
        <w:t>甲方完成勘察设计送审稿后，累计支付至</w:t>
      </w:r>
      <w:r w:rsidRPr="00FE2DCF">
        <w:rPr>
          <w:rFonts w:hint="eastAsia"/>
          <w:b/>
          <w:sz w:val="24"/>
          <w:szCs w:val="24"/>
        </w:rPr>
        <w:t>合同金额</w:t>
      </w:r>
      <w:r w:rsidRPr="00FE2DCF">
        <w:rPr>
          <w:rFonts w:hint="eastAsia"/>
          <w:sz w:val="24"/>
          <w:szCs w:val="24"/>
        </w:rPr>
        <w:t>的</w:t>
      </w:r>
      <w:r w:rsidRPr="00FE2DCF">
        <w:rPr>
          <w:sz w:val="24"/>
          <w:szCs w:val="24"/>
        </w:rPr>
        <w:t>80%</w:t>
      </w:r>
      <w:r w:rsidRPr="00FE2DCF">
        <w:rPr>
          <w:rFonts w:hint="eastAsia"/>
          <w:sz w:val="24"/>
          <w:szCs w:val="24"/>
        </w:rPr>
        <w:t>，</w:t>
      </w:r>
    </w:p>
    <w:p w:rsidR="0073530A" w:rsidRPr="00FE2DCF" w:rsidRDefault="0073530A" w:rsidP="003141CF">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E2DCF">
          <w:rPr>
            <w:sz w:val="24"/>
            <w:szCs w:val="24"/>
          </w:rPr>
          <w:tab/>
          <w:t>7.4.3</w:t>
        </w:r>
      </w:smartTag>
      <w:r w:rsidRPr="00FE2DCF">
        <w:rPr>
          <w:rFonts w:hint="eastAsia"/>
          <w:sz w:val="24"/>
          <w:szCs w:val="24"/>
        </w:rPr>
        <w:t>剩余款项将在甲方勘察设计主合同全部到款后</w:t>
      </w:r>
      <w:r w:rsidRPr="00FE2DCF">
        <w:rPr>
          <w:sz w:val="24"/>
          <w:szCs w:val="24"/>
        </w:rPr>
        <w:t>3</w:t>
      </w:r>
      <w:r w:rsidRPr="00FE2DCF">
        <w:rPr>
          <w:rFonts w:hint="eastAsia"/>
          <w:sz w:val="24"/>
          <w:szCs w:val="24"/>
        </w:rPr>
        <w:t>个月内进行支付。</w:t>
      </w:r>
    </w:p>
    <w:p w:rsidR="0073530A" w:rsidRPr="00FE2DCF" w:rsidRDefault="0073530A" w:rsidP="00000CD1">
      <w:pPr>
        <w:pStyle w:val="ListParagraph"/>
        <w:adjustRightInd w:val="0"/>
        <w:snapToGrid w:val="0"/>
        <w:spacing w:beforeLines="100" w:afterLines="50" w:line="360" w:lineRule="auto"/>
        <w:ind w:firstLineChars="0" w:firstLine="0"/>
        <w:rPr>
          <w:rFonts w:eastAsia="黑体"/>
          <w:b/>
          <w:bCs/>
          <w:sz w:val="24"/>
          <w:szCs w:val="24"/>
        </w:rPr>
      </w:pPr>
      <w:r w:rsidRPr="00FE2DCF">
        <w:rPr>
          <w:rFonts w:eastAsia="黑体" w:hint="eastAsia"/>
          <w:b/>
          <w:bCs/>
          <w:sz w:val="24"/>
          <w:szCs w:val="24"/>
        </w:rPr>
        <w:t>第八条</w:t>
      </w:r>
      <w:r w:rsidRPr="00FE2DCF">
        <w:rPr>
          <w:rFonts w:eastAsia="黑体"/>
          <w:b/>
          <w:bCs/>
          <w:sz w:val="24"/>
          <w:szCs w:val="24"/>
        </w:rPr>
        <w:t xml:space="preserve"> </w:t>
      </w:r>
      <w:r w:rsidRPr="00FE2DCF">
        <w:rPr>
          <w:rFonts w:eastAsia="黑体" w:hint="eastAsia"/>
          <w:b/>
          <w:bCs/>
          <w:sz w:val="24"/>
          <w:szCs w:val="24"/>
        </w:rPr>
        <w:t>履约保证金</w:t>
      </w:r>
    </w:p>
    <w:p w:rsidR="0073530A" w:rsidRPr="00FE2DCF" w:rsidRDefault="0073530A" w:rsidP="007C5F7F">
      <w:pPr>
        <w:spacing w:line="360" w:lineRule="auto"/>
        <w:ind w:firstLineChars="200" w:firstLine="31680"/>
        <w:rPr>
          <w:sz w:val="24"/>
          <w:szCs w:val="24"/>
        </w:rPr>
      </w:pPr>
      <w:r w:rsidRPr="00FE2DCF">
        <w:rPr>
          <w:rFonts w:hint="eastAsia"/>
          <w:sz w:val="24"/>
          <w:szCs w:val="24"/>
        </w:rPr>
        <w:t>本工程合同履约保证金为</w:t>
      </w:r>
      <w:r w:rsidRPr="00FE2DCF">
        <w:rPr>
          <w:sz w:val="24"/>
          <w:szCs w:val="24"/>
          <w:u w:val="single"/>
        </w:rPr>
        <w:t xml:space="preserve">        </w:t>
      </w:r>
      <w:r w:rsidRPr="00FE2DCF">
        <w:rPr>
          <w:rFonts w:hint="eastAsia"/>
          <w:sz w:val="24"/>
          <w:szCs w:val="24"/>
        </w:rPr>
        <w:t>（预估合同总金额的</w:t>
      </w:r>
      <w:r w:rsidRPr="00FE2DCF">
        <w:rPr>
          <w:sz w:val="24"/>
          <w:szCs w:val="24"/>
        </w:rPr>
        <w:t>5%</w:t>
      </w:r>
      <w:r w:rsidRPr="00FE2DCF">
        <w:rPr>
          <w:rFonts w:hint="eastAsia"/>
          <w:sz w:val="24"/>
          <w:szCs w:val="24"/>
        </w:rPr>
        <w:t>）元。</w:t>
      </w:r>
    </w:p>
    <w:p w:rsidR="0073530A" w:rsidRPr="00FE2DCF" w:rsidRDefault="0073530A" w:rsidP="007C5F7F">
      <w:pPr>
        <w:spacing w:line="360" w:lineRule="auto"/>
        <w:ind w:firstLineChars="200" w:firstLine="31680"/>
        <w:rPr>
          <w:sz w:val="24"/>
          <w:szCs w:val="24"/>
        </w:rPr>
      </w:pPr>
      <w:r w:rsidRPr="00FE2DCF">
        <w:rPr>
          <w:rFonts w:hint="eastAsia"/>
          <w:sz w:val="24"/>
          <w:szCs w:val="24"/>
        </w:rPr>
        <w:t>本工程履约保证金在乙方履行完合同规定的全部义务后</w:t>
      </w:r>
      <w:r w:rsidRPr="00FE2DCF">
        <w:rPr>
          <w:sz w:val="24"/>
          <w:szCs w:val="24"/>
        </w:rPr>
        <w:t>30</w:t>
      </w:r>
      <w:r w:rsidRPr="00FE2DCF">
        <w:rPr>
          <w:rFonts w:hint="eastAsia"/>
          <w:sz w:val="24"/>
          <w:szCs w:val="24"/>
        </w:rPr>
        <w:t>日内无息返还。</w:t>
      </w:r>
    </w:p>
    <w:p w:rsidR="0073530A" w:rsidRPr="00FE2DCF" w:rsidRDefault="0073530A" w:rsidP="00000CD1">
      <w:pPr>
        <w:pStyle w:val="ListParagraph"/>
        <w:adjustRightInd w:val="0"/>
        <w:snapToGrid w:val="0"/>
        <w:spacing w:beforeLines="100" w:afterLines="50" w:line="360" w:lineRule="auto"/>
        <w:ind w:firstLineChars="0" w:firstLine="0"/>
        <w:rPr>
          <w:rFonts w:eastAsia="黑体"/>
          <w:b/>
          <w:bCs/>
          <w:sz w:val="24"/>
          <w:szCs w:val="24"/>
        </w:rPr>
      </w:pPr>
      <w:r w:rsidRPr="00FE2DCF">
        <w:rPr>
          <w:rFonts w:eastAsia="黑体" w:hint="eastAsia"/>
          <w:b/>
          <w:bCs/>
          <w:sz w:val="24"/>
          <w:szCs w:val="24"/>
        </w:rPr>
        <w:t>第九条</w:t>
      </w:r>
      <w:r w:rsidRPr="00FE2DCF">
        <w:rPr>
          <w:rFonts w:eastAsia="黑体"/>
          <w:b/>
          <w:bCs/>
          <w:sz w:val="24"/>
          <w:szCs w:val="24"/>
        </w:rPr>
        <w:t xml:space="preserve"> </w:t>
      </w:r>
      <w:r w:rsidRPr="00FE2DCF">
        <w:rPr>
          <w:rFonts w:eastAsia="黑体" w:hint="eastAsia"/>
          <w:b/>
          <w:bCs/>
          <w:sz w:val="24"/>
          <w:szCs w:val="24"/>
        </w:rPr>
        <w:t>违约责任</w:t>
      </w:r>
    </w:p>
    <w:p w:rsidR="0073530A" w:rsidRPr="00FE2DCF" w:rsidRDefault="0073530A" w:rsidP="007C5F7F">
      <w:pPr>
        <w:spacing w:line="360" w:lineRule="auto"/>
        <w:ind w:firstLineChars="200" w:firstLine="31680"/>
        <w:rPr>
          <w:sz w:val="24"/>
          <w:szCs w:val="24"/>
        </w:rPr>
      </w:pPr>
      <w:r w:rsidRPr="00FE2DCF">
        <w:rPr>
          <w:sz w:val="24"/>
          <w:szCs w:val="24"/>
        </w:rPr>
        <w:t>9.1</w:t>
      </w:r>
      <w:r w:rsidRPr="00FE2DCF">
        <w:rPr>
          <w:rFonts w:hint="eastAsia"/>
          <w:sz w:val="24"/>
          <w:szCs w:val="24"/>
        </w:rPr>
        <w:t>若甲方未按照合同约定提供有关技术资料、数据和工作条件，影响工作质量进度的，应顺延工期。</w:t>
      </w:r>
    </w:p>
    <w:p w:rsidR="0073530A" w:rsidRPr="00FE2DCF" w:rsidRDefault="0073530A" w:rsidP="007C5F7F">
      <w:pPr>
        <w:spacing w:line="360" w:lineRule="auto"/>
        <w:ind w:firstLineChars="200" w:firstLine="31680"/>
        <w:rPr>
          <w:sz w:val="24"/>
          <w:szCs w:val="24"/>
        </w:rPr>
      </w:pPr>
      <w:r w:rsidRPr="00FE2DCF">
        <w:rPr>
          <w:sz w:val="24"/>
          <w:szCs w:val="24"/>
        </w:rPr>
        <w:t>9.2</w:t>
      </w:r>
      <w:r w:rsidRPr="00FE2DCF">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FE2DCF">
        <w:rPr>
          <w:sz w:val="24"/>
          <w:szCs w:val="24"/>
        </w:rPr>
        <w:t>10%</w:t>
      </w:r>
      <w:r w:rsidRPr="00FE2DCF">
        <w:rPr>
          <w:rFonts w:hint="eastAsia"/>
          <w:sz w:val="24"/>
          <w:szCs w:val="24"/>
        </w:rPr>
        <w:t>。</w:t>
      </w:r>
    </w:p>
    <w:p w:rsidR="0073530A" w:rsidRPr="00FE2DCF" w:rsidRDefault="0073530A" w:rsidP="007C5F7F">
      <w:pPr>
        <w:spacing w:line="360" w:lineRule="auto"/>
        <w:ind w:firstLineChars="200" w:firstLine="31680"/>
        <w:rPr>
          <w:sz w:val="24"/>
          <w:szCs w:val="24"/>
        </w:rPr>
      </w:pPr>
      <w:r w:rsidRPr="00FE2DCF">
        <w:rPr>
          <w:sz w:val="24"/>
          <w:szCs w:val="24"/>
        </w:rPr>
        <w:t>9.3</w:t>
      </w:r>
      <w:r w:rsidRPr="00FE2DCF">
        <w:rPr>
          <w:rFonts w:hint="eastAsia"/>
          <w:sz w:val="24"/>
          <w:szCs w:val="24"/>
        </w:rPr>
        <w:t>由于乙方原因，延误本合同所规定的工作时间，每延误一天，应承担支付本合同预估金额千分之一的逾期违约金，但总额不超过预估合同金额的</w:t>
      </w:r>
      <w:r w:rsidRPr="00FE2DCF">
        <w:rPr>
          <w:sz w:val="24"/>
          <w:szCs w:val="24"/>
        </w:rPr>
        <w:t>10%</w:t>
      </w:r>
      <w:r w:rsidRPr="00FE2DCF">
        <w:rPr>
          <w:rFonts w:hint="eastAsia"/>
          <w:sz w:val="24"/>
          <w:szCs w:val="24"/>
        </w:rPr>
        <w:t>。</w:t>
      </w:r>
    </w:p>
    <w:p w:rsidR="0073530A" w:rsidRPr="00FE2DCF" w:rsidRDefault="0073530A" w:rsidP="003141CF">
      <w:pPr>
        <w:spacing w:line="360" w:lineRule="auto"/>
        <w:rPr>
          <w:sz w:val="24"/>
          <w:szCs w:val="24"/>
        </w:rPr>
      </w:pPr>
      <w:r w:rsidRPr="00FE2DCF">
        <w:rPr>
          <w:sz w:val="24"/>
          <w:szCs w:val="24"/>
        </w:rPr>
        <w:tab/>
        <w:t>9.4</w:t>
      </w:r>
      <w:r w:rsidRPr="00FE2DCF">
        <w:rPr>
          <w:rFonts w:hint="eastAsia"/>
          <w:sz w:val="24"/>
          <w:szCs w:val="24"/>
        </w:rPr>
        <w:t>合同执行期间，乙方单方面停止履行合约，甲方除没收履约保证金外，同时不支付乙方任何费用。</w:t>
      </w:r>
    </w:p>
    <w:p w:rsidR="0073530A" w:rsidRPr="00FE2DCF" w:rsidRDefault="0073530A" w:rsidP="007C5F7F">
      <w:pPr>
        <w:spacing w:line="360" w:lineRule="auto"/>
        <w:ind w:firstLineChars="200" w:firstLine="31680"/>
        <w:rPr>
          <w:sz w:val="24"/>
          <w:szCs w:val="24"/>
        </w:rPr>
      </w:pPr>
      <w:r w:rsidRPr="00FE2DCF">
        <w:rPr>
          <w:sz w:val="24"/>
          <w:szCs w:val="24"/>
        </w:rPr>
        <w:t>9.5</w:t>
      </w:r>
      <w:r w:rsidRPr="00FE2DCF">
        <w:rPr>
          <w:rFonts w:hint="eastAsia"/>
          <w:sz w:val="24"/>
          <w:szCs w:val="24"/>
        </w:rPr>
        <w:t>合同执行期间，若甲方认为乙方的进度严重达不到合同要求，且整改无效的，甲方有权终止合同，没收履约保证金，不支付乙方任何费用。</w:t>
      </w:r>
    </w:p>
    <w:p w:rsidR="0073530A" w:rsidRPr="00FE2DCF" w:rsidRDefault="0073530A" w:rsidP="007C5F7F">
      <w:pPr>
        <w:spacing w:line="360" w:lineRule="auto"/>
        <w:ind w:firstLineChars="200" w:firstLine="31680"/>
        <w:rPr>
          <w:sz w:val="24"/>
          <w:szCs w:val="24"/>
        </w:rPr>
      </w:pPr>
      <w:r w:rsidRPr="00FE2DCF">
        <w:rPr>
          <w:sz w:val="24"/>
          <w:szCs w:val="24"/>
        </w:rPr>
        <w:t>9.6</w:t>
      </w:r>
      <w:r w:rsidRPr="00FE2DCF">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FE2DCF">
        <w:rPr>
          <w:sz w:val="24"/>
          <w:szCs w:val="24"/>
        </w:rPr>
        <w:t xml:space="preserve">, </w:t>
      </w:r>
      <w:r w:rsidRPr="00FE2DCF">
        <w:rPr>
          <w:rFonts w:hint="eastAsia"/>
          <w:sz w:val="24"/>
          <w:szCs w:val="24"/>
        </w:rPr>
        <w:t>违约金为预估合同金额的</w:t>
      </w:r>
      <w:r w:rsidRPr="00FE2DCF">
        <w:rPr>
          <w:sz w:val="24"/>
          <w:szCs w:val="24"/>
        </w:rPr>
        <w:t>10%</w:t>
      </w:r>
      <w:r w:rsidRPr="00FE2DCF">
        <w:rPr>
          <w:rFonts w:hint="eastAsia"/>
          <w:sz w:val="24"/>
          <w:szCs w:val="24"/>
        </w:rPr>
        <w:t>。</w:t>
      </w:r>
    </w:p>
    <w:p w:rsidR="0073530A" w:rsidRPr="00FE2DCF" w:rsidRDefault="0073530A" w:rsidP="007C5F7F">
      <w:pPr>
        <w:spacing w:line="360" w:lineRule="auto"/>
        <w:ind w:firstLineChars="200" w:firstLine="31680"/>
        <w:rPr>
          <w:sz w:val="24"/>
          <w:szCs w:val="24"/>
        </w:rPr>
      </w:pPr>
      <w:r w:rsidRPr="00FE2DCF">
        <w:rPr>
          <w:sz w:val="24"/>
          <w:szCs w:val="24"/>
        </w:rPr>
        <w:t xml:space="preserve">9.7 </w:t>
      </w:r>
      <w:r w:rsidRPr="00FE2DCF">
        <w:rPr>
          <w:rFonts w:hint="eastAsia"/>
          <w:sz w:val="24"/>
          <w:szCs w:val="24"/>
        </w:rPr>
        <w:t>本工程不允许转包。否则，终止合同并没收履约保证金。</w:t>
      </w:r>
    </w:p>
    <w:p w:rsidR="0073530A" w:rsidRPr="00FE2DCF" w:rsidRDefault="0073530A" w:rsidP="00000CD1">
      <w:pPr>
        <w:pStyle w:val="ListParagraph"/>
        <w:adjustRightInd w:val="0"/>
        <w:snapToGrid w:val="0"/>
        <w:spacing w:beforeLines="100" w:afterLines="50" w:line="360" w:lineRule="auto"/>
        <w:ind w:firstLineChars="0" w:firstLine="0"/>
        <w:rPr>
          <w:rFonts w:eastAsia="黑体"/>
          <w:b/>
          <w:bCs/>
          <w:sz w:val="24"/>
          <w:szCs w:val="24"/>
        </w:rPr>
      </w:pPr>
      <w:r w:rsidRPr="00FE2DCF">
        <w:rPr>
          <w:rFonts w:eastAsia="黑体" w:hint="eastAsia"/>
          <w:b/>
          <w:bCs/>
          <w:sz w:val="24"/>
          <w:szCs w:val="24"/>
        </w:rPr>
        <w:t>第十条</w:t>
      </w:r>
      <w:r w:rsidRPr="00FE2DCF">
        <w:rPr>
          <w:rFonts w:eastAsia="黑体"/>
          <w:b/>
          <w:bCs/>
          <w:sz w:val="24"/>
          <w:szCs w:val="24"/>
        </w:rPr>
        <w:t xml:space="preserve">  </w:t>
      </w:r>
      <w:r w:rsidRPr="00FE2DCF">
        <w:rPr>
          <w:rFonts w:eastAsia="黑体" w:hint="eastAsia"/>
          <w:b/>
          <w:bCs/>
          <w:sz w:val="24"/>
          <w:szCs w:val="24"/>
        </w:rPr>
        <w:t>解决合同纠纷的方式</w:t>
      </w:r>
    </w:p>
    <w:p w:rsidR="0073530A" w:rsidRPr="00FE2DCF" w:rsidRDefault="0073530A" w:rsidP="007C5F7F">
      <w:pPr>
        <w:spacing w:line="360" w:lineRule="auto"/>
        <w:ind w:firstLineChars="200" w:firstLine="31680"/>
        <w:rPr>
          <w:sz w:val="24"/>
          <w:szCs w:val="24"/>
        </w:rPr>
      </w:pPr>
      <w:r w:rsidRPr="00FE2DCF">
        <w:rPr>
          <w:sz w:val="24"/>
          <w:szCs w:val="24"/>
        </w:rPr>
        <w:t>10.1</w:t>
      </w:r>
      <w:r w:rsidRPr="00FE2DCF">
        <w:rPr>
          <w:rFonts w:hint="eastAsia"/>
          <w:sz w:val="24"/>
          <w:szCs w:val="24"/>
        </w:rPr>
        <w:t>在执行本合同中发生的或与本合同有关的争端，双方应通过友好协商解决，经协商未能达成协议时，应提交成都市仲裁委员会仲裁。</w:t>
      </w:r>
    </w:p>
    <w:p w:rsidR="0073530A" w:rsidRPr="00FE2DCF" w:rsidRDefault="0073530A" w:rsidP="007C5F7F">
      <w:pPr>
        <w:spacing w:line="360" w:lineRule="auto"/>
        <w:ind w:firstLineChars="200" w:firstLine="31680"/>
        <w:rPr>
          <w:sz w:val="24"/>
          <w:szCs w:val="24"/>
        </w:rPr>
      </w:pPr>
      <w:r w:rsidRPr="00FE2DCF">
        <w:rPr>
          <w:sz w:val="24"/>
          <w:szCs w:val="24"/>
        </w:rPr>
        <w:t>10.2</w:t>
      </w:r>
      <w:r w:rsidRPr="00FE2DCF">
        <w:rPr>
          <w:rFonts w:hint="eastAsia"/>
          <w:sz w:val="24"/>
          <w:szCs w:val="24"/>
        </w:rPr>
        <w:t>仲裁裁决应为最终决定，并对双方具有约束力。</w:t>
      </w:r>
    </w:p>
    <w:p w:rsidR="0073530A" w:rsidRPr="00FE2DCF" w:rsidRDefault="0073530A" w:rsidP="007C5F7F">
      <w:pPr>
        <w:spacing w:line="360" w:lineRule="auto"/>
        <w:ind w:firstLineChars="200" w:firstLine="31680"/>
        <w:rPr>
          <w:sz w:val="24"/>
          <w:szCs w:val="24"/>
        </w:rPr>
      </w:pPr>
      <w:r w:rsidRPr="00FE2DCF">
        <w:rPr>
          <w:sz w:val="24"/>
          <w:szCs w:val="24"/>
        </w:rPr>
        <w:t xml:space="preserve">10.3 </w:t>
      </w:r>
      <w:r w:rsidRPr="00FE2DCF">
        <w:rPr>
          <w:rFonts w:hint="eastAsia"/>
          <w:sz w:val="24"/>
          <w:szCs w:val="24"/>
        </w:rPr>
        <w:t>除另有裁决外，仲裁费应由败诉方负担。</w:t>
      </w:r>
    </w:p>
    <w:p w:rsidR="0073530A" w:rsidRPr="00FE2DCF" w:rsidRDefault="0073530A" w:rsidP="007C5F7F">
      <w:pPr>
        <w:spacing w:line="360" w:lineRule="auto"/>
        <w:ind w:firstLineChars="200" w:firstLine="31680"/>
        <w:rPr>
          <w:sz w:val="24"/>
          <w:szCs w:val="24"/>
        </w:rPr>
      </w:pPr>
      <w:r w:rsidRPr="00FE2DCF">
        <w:rPr>
          <w:sz w:val="24"/>
          <w:szCs w:val="24"/>
        </w:rPr>
        <w:t xml:space="preserve">10.4 </w:t>
      </w:r>
      <w:r w:rsidRPr="00FE2DCF">
        <w:rPr>
          <w:rFonts w:hint="eastAsia"/>
          <w:sz w:val="24"/>
          <w:szCs w:val="24"/>
        </w:rPr>
        <w:t>在仲裁期间，除正在进行仲裁部分外，合同其他部分继续执行。</w:t>
      </w:r>
    </w:p>
    <w:p w:rsidR="0073530A" w:rsidRPr="00FE2DCF" w:rsidRDefault="0073530A" w:rsidP="007C5F7F">
      <w:pPr>
        <w:spacing w:line="360" w:lineRule="auto"/>
        <w:ind w:firstLineChars="200" w:firstLine="31680"/>
        <w:rPr>
          <w:sz w:val="24"/>
          <w:szCs w:val="24"/>
        </w:rPr>
        <w:sectPr w:rsidR="0073530A" w:rsidRPr="00FE2DCF"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3530A" w:rsidRPr="00FE2DCF" w:rsidRDefault="0073530A" w:rsidP="007C5F7F">
      <w:pPr>
        <w:spacing w:line="360" w:lineRule="auto"/>
        <w:ind w:firstLineChars="148" w:firstLine="31680"/>
        <w:jc w:val="center"/>
        <w:rPr>
          <w:rFonts w:ascii="宋体"/>
          <w:b/>
          <w:sz w:val="36"/>
          <w:szCs w:val="36"/>
        </w:rPr>
      </w:pPr>
      <w:r w:rsidRPr="00FE2DCF">
        <w:rPr>
          <w:rFonts w:ascii="宋体" w:hAnsi="宋体" w:hint="eastAsia"/>
          <w:b/>
          <w:sz w:val="36"/>
          <w:szCs w:val="36"/>
        </w:rPr>
        <w:t>询价采购商报价函</w:t>
      </w:r>
    </w:p>
    <w:p w:rsidR="0073530A" w:rsidRPr="00FE2DCF" w:rsidRDefault="0073530A" w:rsidP="00000CD1">
      <w:pPr>
        <w:spacing w:beforeLines="100"/>
        <w:rPr>
          <w:sz w:val="28"/>
          <w:szCs w:val="28"/>
        </w:rPr>
      </w:pPr>
      <w:r w:rsidRPr="00FE2DCF">
        <w:rPr>
          <w:rFonts w:hint="eastAsia"/>
          <w:b/>
          <w:sz w:val="28"/>
          <w:szCs w:val="28"/>
        </w:rPr>
        <w:t>致：四川省交通运输厅交通勘察设计研究院</w:t>
      </w:r>
    </w:p>
    <w:p w:rsidR="0073530A" w:rsidRPr="00FE2DCF" w:rsidRDefault="0073530A" w:rsidP="007C5F7F">
      <w:pPr>
        <w:widowControl/>
        <w:spacing w:line="360" w:lineRule="auto"/>
        <w:ind w:firstLineChars="252" w:firstLine="31680"/>
        <w:jc w:val="left"/>
        <w:rPr>
          <w:rFonts w:ascii="宋体"/>
          <w:sz w:val="24"/>
        </w:rPr>
      </w:pPr>
      <w:r w:rsidRPr="00FE2DCF">
        <w:rPr>
          <w:rFonts w:ascii="宋体" w:hAnsi="宋体" w:hint="eastAsia"/>
          <w:sz w:val="24"/>
        </w:rPr>
        <w:t>我公司已认真阅读了贵单位发出的</w:t>
      </w:r>
      <w:r w:rsidRPr="00FE2DCF">
        <w:rPr>
          <w:rFonts w:ascii="宋体" w:hAnsi="宋体" w:cs="宋体"/>
          <w:kern w:val="0"/>
          <w:sz w:val="24"/>
          <w:szCs w:val="24"/>
          <w:u w:val="single"/>
        </w:rPr>
        <w:t>G549</w:t>
      </w:r>
      <w:r w:rsidRPr="00FE2DCF">
        <w:rPr>
          <w:rFonts w:ascii="宋体" w:hAnsi="宋体" w:cs="宋体" w:hint="eastAsia"/>
          <w:kern w:val="0"/>
          <w:sz w:val="24"/>
          <w:szCs w:val="24"/>
          <w:u w:val="single"/>
        </w:rPr>
        <w:t>线雅安石棉界至甘孜九龙段</w:t>
      </w:r>
      <w:r w:rsidRPr="00FE2DCF">
        <w:rPr>
          <w:rFonts w:ascii="宋体" w:hAnsi="宋体" w:cs="宋体"/>
          <w:kern w:val="0"/>
          <w:sz w:val="24"/>
          <w:szCs w:val="24"/>
          <w:u w:val="single"/>
        </w:rPr>
        <w:t>SJ-2</w:t>
      </w:r>
      <w:r w:rsidRPr="00FE2DCF">
        <w:rPr>
          <w:rFonts w:ascii="宋体" w:hAnsi="宋体" w:cs="宋体" w:hint="eastAsia"/>
          <w:kern w:val="0"/>
          <w:sz w:val="24"/>
          <w:szCs w:val="24"/>
          <w:u w:val="single"/>
        </w:rPr>
        <w:t>标段</w:t>
      </w:r>
      <w:r w:rsidRPr="00FE2DCF">
        <w:rPr>
          <w:rFonts w:ascii="宋体" w:hAnsi="宋体" w:cs="宋体"/>
          <w:kern w:val="0"/>
          <w:sz w:val="24"/>
          <w:szCs w:val="24"/>
          <w:u w:val="single"/>
        </w:rPr>
        <w:t xml:space="preserve"> (</w:t>
      </w:r>
      <w:r w:rsidRPr="00FE2DCF">
        <w:rPr>
          <w:rFonts w:ascii="宋体" w:hAnsi="宋体" w:cs="宋体" w:hint="eastAsia"/>
          <w:kern w:val="0"/>
          <w:sz w:val="24"/>
          <w:szCs w:val="24"/>
          <w:u w:val="single"/>
        </w:rPr>
        <w:t>锅底凼至九龙县城段</w:t>
      </w:r>
      <w:r w:rsidRPr="00FE2DCF">
        <w:rPr>
          <w:rFonts w:ascii="宋体" w:hAnsi="宋体" w:cs="宋体"/>
          <w:kern w:val="0"/>
          <w:sz w:val="24"/>
          <w:szCs w:val="24"/>
          <w:u w:val="single"/>
        </w:rPr>
        <w:t>)</w:t>
      </w:r>
      <w:r w:rsidRPr="00FE2DCF">
        <w:rPr>
          <w:rFonts w:ascii="宋体" w:hAnsi="宋体" w:cs="宋体" w:hint="eastAsia"/>
          <w:kern w:val="0"/>
          <w:sz w:val="24"/>
          <w:szCs w:val="24"/>
          <w:u w:val="single"/>
        </w:rPr>
        <w:t>公路两阶段勘察设计长海子隧道洞身钻孔地应力测试</w:t>
      </w:r>
      <w:r w:rsidRPr="00FE2DCF">
        <w:rPr>
          <w:rFonts w:ascii="宋体" w:hAnsi="宋体" w:hint="eastAsia"/>
          <w:sz w:val="24"/>
        </w:rPr>
        <w:t>询价采购邀请函，接受贵方邀请函提出的各项要求，自愿参与该项目报价。</w:t>
      </w:r>
    </w:p>
    <w:p w:rsidR="0073530A" w:rsidRPr="00FE2DCF" w:rsidRDefault="0073530A" w:rsidP="00000CD1">
      <w:pPr>
        <w:spacing w:beforeLines="20" w:afterLines="20"/>
        <w:rPr>
          <w:sz w:val="24"/>
          <w:szCs w:val="24"/>
        </w:rPr>
      </w:pPr>
      <w:r w:rsidRPr="00FE2DCF">
        <w:rPr>
          <w:rFonts w:hint="eastAsia"/>
          <w:sz w:val="24"/>
          <w:szCs w:val="24"/>
        </w:rPr>
        <w:t>一、报价表</w:t>
      </w:r>
    </w:p>
    <w:tbl>
      <w:tblPr>
        <w:tblW w:w="851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77"/>
        <w:gridCol w:w="2743"/>
        <w:gridCol w:w="5096"/>
      </w:tblGrid>
      <w:tr w:rsidR="0073530A" w:rsidRPr="00FE2DCF" w:rsidTr="00733175">
        <w:trPr>
          <w:trHeight w:val="360"/>
        </w:trPr>
        <w:tc>
          <w:tcPr>
            <w:tcW w:w="677" w:type="dxa"/>
            <w:tcBorders>
              <w:top w:val="single" w:sz="12" w:space="0" w:color="auto"/>
            </w:tcBorders>
            <w:noWrap/>
            <w:vAlign w:val="center"/>
          </w:tcPr>
          <w:p w:rsidR="0073530A" w:rsidRPr="00FE2DCF" w:rsidRDefault="0073530A" w:rsidP="00324ABB">
            <w:pPr>
              <w:jc w:val="center"/>
              <w:rPr>
                <w:rFonts w:ascii="宋体" w:cs="宋体"/>
                <w:szCs w:val="21"/>
              </w:rPr>
            </w:pPr>
            <w:r w:rsidRPr="00FE2DCF">
              <w:rPr>
                <w:rFonts w:ascii="宋体" w:hAnsi="宋体" w:cs="宋体" w:hint="eastAsia"/>
                <w:szCs w:val="21"/>
              </w:rPr>
              <w:t>序号</w:t>
            </w:r>
          </w:p>
        </w:tc>
        <w:tc>
          <w:tcPr>
            <w:tcW w:w="2743" w:type="dxa"/>
            <w:tcBorders>
              <w:top w:val="single" w:sz="12" w:space="0" w:color="auto"/>
            </w:tcBorders>
            <w:vAlign w:val="center"/>
          </w:tcPr>
          <w:p w:rsidR="0073530A" w:rsidRPr="00FE2DCF" w:rsidRDefault="0073530A" w:rsidP="00324ABB">
            <w:pPr>
              <w:jc w:val="center"/>
              <w:rPr>
                <w:rFonts w:ascii="宋体" w:cs="宋体"/>
                <w:szCs w:val="21"/>
              </w:rPr>
            </w:pPr>
            <w:r w:rsidRPr="00FE2DCF">
              <w:rPr>
                <w:rFonts w:ascii="宋体" w:hAnsi="宋体" w:cs="宋体" w:hint="eastAsia"/>
                <w:kern w:val="0"/>
                <w:szCs w:val="21"/>
              </w:rPr>
              <w:t>工作内容</w:t>
            </w:r>
          </w:p>
        </w:tc>
        <w:tc>
          <w:tcPr>
            <w:tcW w:w="5096" w:type="dxa"/>
            <w:tcBorders>
              <w:top w:val="single" w:sz="12" w:space="0" w:color="auto"/>
            </w:tcBorders>
            <w:noWrap/>
            <w:vAlign w:val="center"/>
          </w:tcPr>
          <w:p w:rsidR="0073530A" w:rsidRPr="00FE2DCF" w:rsidRDefault="0073530A" w:rsidP="00324ABB">
            <w:pPr>
              <w:jc w:val="center"/>
              <w:rPr>
                <w:rFonts w:ascii="宋体" w:cs="宋体"/>
                <w:szCs w:val="21"/>
              </w:rPr>
            </w:pPr>
            <w:r w:rsidRPr="00FE2DCF">
              <w:rPr>
                <w:rFonts w:ascii="宋体" w:hAnsi="宋体" w:cs="宋体" w:hint="eastAsia"/>
                <w:szCs w:val="21"/>
              </w:rPr>
              <w:t>包干价（元）</w:t>
            </w:r>
          </w:p>
        </w:tc>
      </w:tr>
      <w:tr w:rsidR="0073530A" w:rsidRPr="00FE2DCF" w:rsidTr="00733175">
        <w:trPr>
          <w:trHeight w:val="408"/>
        </w:trPr>
        <w:tc>
          <w:tcPr>
            <w:tcW w:w="677" w:type="dxa"/>
            <w:tcBorders>
              <w:bottom w:val="single" w:sz="12" w:space="0" w:color="auto"/>
            </w:tcBorders>
            <w:noWrap/>
            <w:vAlign w:val="center"/>
          </w:tcPr>
          <w:p w:rsidR="0073530A" w:rsidRPr="00FE2DCF" w:rsidRDefault="0073530A" w:rsidP="00324ABB">
            <w:pPr>
              <w:jc w:val="center"/>
              <w:rPr>
                <w:rFonts w:ascii="宋体" w:cs="宋体"/>
                <w:szCs w:val="21"/>
              </w:rPr>
            </w:pPr>
            <w:r w:rsidRPr="00FE2DCF">
              <w:rPr>
                <w:rFonts w:ascii="宋体" w:cs="宋体"/>
                <w:szCs w:val="21"/>
              </w:rPr>
              <w:t>1</w:t>
            </w:r>
          </w:p>
        </w:tc>
        <w:tc>
          <w:tcPr>
            <w:tcW w:w="2743" w:type="dxa"/>
            <w:tcBorders>
              <w:bottom w:val="single" w:sz="12" w:space="0" w:color="auto"/>
            </w:tcBorders>
            <w:noWrap/>
            <w:vAlign w:val="center"/>
          </w:tcPr>
          <w:p w:rsidR="0073530A" w:rsidRPr="00FE2DCF" w:rsidRDefault="0073530A" w:rsidP="00324ABB">
            <w:pPr>
              <w:jc w:val="center"/>
              <w:rPr>
                <w:rFonts w:ascii="宋体" w:cs="宋体"/>
                <w:szCs w:val="21"/>
              </w:rPr>
            </w:pPr>
            <w:r w:rsidRPr="00FE2DCF">
              <w:rPr>
                <w:rFonts w:ascii="宋体" w:cs="宋体" w:hint="eastAsia"/>
                <w:szCs w:val="21"/>
              </w:rPr>
              <w:t>地应力测试</w:t>
            </w:r>
          </w:p>
        </w:tc>
        <w:tc>
          <w:tcPr>
            <w:tcW w:w="5096" w:type="dxa"/>
            <w:tcBorders>
              <w:bottom w:val="single" w:sz="12" w:space="0" w:color="auto"/>
            </w:tcBorders>
            <w:noWrap/>
            <w:vAlign w:val="center"/>
          </w:tcPr>
          <w:p w:rsidR="0073530A" w:rsidRPr="00FE2DCF" w:rsidRDefault="0073530A" w:rsidP="00324ABB">
            <w:pPr>
              <w:jc w:val="center"/>
              <w:rPr>
                <w:rFonts w:ascii="宋体" w:cs="宋体"/>
                <w:szCs w:val="21"/>
              </w:rPr>
            </w:pPr>
            <w:r w:rsidRPr="00FE2DCF">
              <w:rPr>
                <w:rFonts w:ascii="宋体" w:hAnsi="宋体"/>
                <w:szCs w:val="21"/>
                <w:u w:val="single"/>
              </w:rPr>
              <w:t xml:space="preserve">         </w:t>
            </w:r>
            <w:r w:rsidRPr="00FE2DCF">
              <w:rPr>
                <w:rFonts w:ascii="宋体" w:hAnsi="宋体" w:hint="eastAsia"/>
                <w:szCs w:val="21"/>
              </w:rPr>
              <w:t>元（大写：</w:t>
            </w:r>
            <w:r w:rsidRPr="00FE2DCF">
              <w:rPr>
                <w:rFonts w:ascii="宋体" w:hAnsi="宋体"/>
                <w:szCs w:val="21"/>
                <w:u w:val="single"/>
              </w:rPr>
              <w:t xml:space="preserve">          </w:t>
            </w:r>
            <w:r w:rsidRPr="00FE2DCF">
              <w:rPr>
                <w:rFonts w:ascii="宋体" w:hAnsi="宋体" w:hint="eastAsia"/>
                <w:szCs w:val="21"/>
              </w:rPr>
              <w:t>）</w:t>
            </w:r>
          </w:p>
        </w:tc>
      </w:tr>
    </w:tbl>
    <w:p w:rsidR="0073530A" w:rsidRPr="00FE2DCF" w:rsidRDefault="0073530A" w:rsidP="00117B32">
      <w:pPr>
        <w:rPr>
          <w:b/>
          <w:szCs w:val="21"/>
        </w:rPr>
      </w:pPr>
      <w:r w:rsidRPr="00FE2DCF">
        <w:rPr>
          <w:rFonts w:hint="eastAsia"/>
          <w:b/>
          <w:szCs w:val="21"/>
        </w:rPr>
        <w:t>注：报价中包括地应力测试设备、进出场、数据采集、资料处理、报告编制以及人工、管理、材料、安装、维护、利润、风险、税金、责任等和政策性文件规定的所有费用。</w:t>
      </w:r>
    </w:p>
    <w:p w:rsidR="0073530A" w:rsidRPr="00FE2DCF" w:rsidRDefault="0073530A" w:rsidP="00000CD1">
      <w:pPr>
        <w:spacing w:beforeLines="20" w:afterLines="20"/>
        <w:rPr>
          <w:sz w:val="24"/>
          <w:szCs w:val="24"/>
        </w:rPr>
      </w:pPr>
      <w:r w:rsidRPr="00FE2DCF">
        <w:rPr>
          <w:rFonts w:hint="eastAsia"/>
          <w:sz w:val="24"/>
          <w:szCs w:val="24"/>
        </w:rPr>
        <w:t>二、工期</w:t>
      </w:r>
    </w:p>
    <w:p w:rsidR="0073530A" w:rsidRPr="00FE2DCF" w:rsidRDefault="0073530A" w:rsidP="007C5F7F">
      <w:pPr>
        <w:widowControl/>
        <w:spacing w:line="360" w:lineRule="auto"/>
        <w:ind w:firstLineChars="252" w:firstLine="31680"/>
        <w:jc w:val="left"/>
        <w:rPr>
          <w:sz w:val="24"/>
          <w:szCs w:val="24"/>
        </w:rPr>
      </w:pPr>
      <w:r w:rsidRPr="00FE2DCF">
        <w:rPr>
          <w:rFonts w:ascii="宋体" w:hAnsi="宋体" w:hint="eastAsia"/>
          <w:sz w:val="24"/>
        </w:rPr>
        <w:t>开工时间：</w:t>
      </w:r>
      <w:r w:rsidRPr="00FE2DCF">
        <w:rPr>
          <w:rFonts w:hint="eastAsia"/>
          <w:sz w:val="24"/>
          <w:szCs w:val="24"/>
        </w:rPr>
        <w:t>计划开工日期：</w:t>
      </w:r>
      <w:r w:rsidRPr="00FE2DCF">
        <w:rPr>
          <w:sz w:val="24"/>
          <w:szCs w:val="24"/>
          <w:u w:val="single"/>
        </w:rPr>
        <w:t>2018</w:t>
      </w:r>
      <w:r w:rsidRPr="00FE2DCF">
        <w:rPr>
          <w:rFonts w:hint="eastAsia"/>
          <w:sz w:val="24"/>
          <w:szCs w:val="24"/>
        </w:rPr>
        <w:t>年</w:t>
      </w:r>
      <w:r w:rsidRPr="00FE2DCF">
        <w:rPr>
          <w:sz w:val="24"/>
          <w:szCs w:val="24"/>
          <w:u w:val="single"/>
        </w:rPr>
        <w:t xml:space="preserve">  </w:t>
      </w:r>
      <w:r w:rsidRPr="00FE2DCF">
        <w:rPr>
          <w:rFonts w:hint="eastAsia"/>
          <w:sz w:val="24"/>
          <w:szCs w:val="24"/>
        </w:rPr>
        <w:t>月</w:t>
      </w:r>
      <w:r w:rsidRPr="00FE2DCF">
        <w:rPr>
          <w:sz w:val="24"/>
          <w:szCs w:val="24"/>
          <w:u w:val="single"/>
        </w:rPr>
        <w:t xml:space="preserve">  </w:t>
      </w:r>
      <w:r w:rsidRPr="00FE2DCF">
        <w:rPr>
          <w:rFonts w:hint="eastAsia"/>
          <w:sz w:val="24"/>
          <w:szCs w:val="24"/>
        </w:rPr>
        <w:t>日，计划完工日期：</w:t>
      </w:r>
      <w:r w:rsidRPr="00FE2DCF">
        <w:rPr>
          <w:sz w:val="24"/>
          <w:szCs w:val="24"/>
          <w:u w:val="single"/>
        </w:rPr>
        <w:t>2018</w:t>
      </w:r>
      <w:r w:rsidRPr="00FE2DCF">
        <w:rPr>
          <w:rFonts w:hint="eastAsia"/>
          <w:sz w:val="24"/>
          <w:szCs w:val="24"/>
        </w:rPr>
        <w:t>年</w:t>
      </w:r>
      <w:r w:rsidRPr="00FE2DCF">
        <w:rPr>
          <w:sz w:val="24"/>
          <w:szCs w:val="24"/>
          <w:u w:val="single"/>
        </w:rPr>
        <w:t xml:space="preserve">  </w:t>
      </w:r>
      <w:r w:rsidRPr="00FE2DCF">
        <w:rPr>
          <w:rFonts w:hint="eastAsia"/>
          <w:sz w:val="24"/>
          <w:szCs w:val="24"/>
        </w:rPr>
        <w:t>月</w:t>
      </w:r>
    </w:p>
    <w:p w:rsidR="0073530A" w:rsidRPr="00FE2DCF" w:rsidRDefault="0073530A" w:rsidP="00117B32">
      <w:pPr>
        <w:widowControl/>
        <w:spacing w:line="360" w:lineRule="auto"/>
        <w:jc w:val="left"/>
        <w:rPr>
          <w:rFonts w:ascii="宋体" w:cs="宋体"/>
          <w:kern w:val="0"/>
          <w:sz w:val="24"/>
          <w:szCs w:val="24"/>
        </w:rPr>
      </w:pPr>
      <w:r w:rsidRPr="00FE2DCF">
        <w:rPr>
          <w:sz w:val="24"/>
          <w:szCs w:val="24"/>
          <w:u w:val="single"/>
        </w:rPr>
        <w:t xml:space="preserve">  </w:t>
      </w:r>
      <w:r w:rsidRPr="00FE2DCF">
        <w:rPr>
          <w:rFonts w:hint="eastAsia"/>
          <w:sz w:val="24"/>
          <w:szCs w:val="24"/>
        </w:rPr>
        <w:t>日</w:t>
      </w:r>
      <w:r w:rsidRPr="00FE2DCF">
        <w:rPr>
          <w:rFonts w:ascii="宋体" w:hAnsi="宋体" w:hint="eastAsia"/>
          <w:sz w:val="24"/>
          <w:szCs w:val="24"/>
        </w:rPr>
        <w:t>。</w:t>
      </w:r>
      <w:r w:rsidRPr="00FE2DCF">
        <w:rPr>
          <w:rFonts w:ascii="宋体" w:hAnsi="宋体" w:cs="宋体" w:hint="eastAsia"/>
          <w:kern w:val="0"/>
          <w:sz w:val="24"/>
          <w:szCs w:val="24"/>
        </w:rPr>
        <w:t>工期：</w:t>
      </w:r>
      <w:r w:rsidRPr="00FE2DCF">
        <w:rPr>
          <w:sz w:val="24"/>
          <w:szCs w:val="24"/>
          <w:u w:val="single"/>
        </w:rPr>
        <w:t xml:space="preserve">   </w:t>
      </w:r>
      <w:r w:rsidRPr="00FE2DCF">
        <w:rPr>
          <w:rFonts w:ascii="宋体" w:hAnsi="宋体" w:cs="宋体" w:hint="eastAsia"/>
          <w:kern w:val="0"/>
          <w:sz w:val="24"/>
          <w:szCs w:val="24"/>
        </w:rPr>
        <w:t>天。</w:t>
      </w:r>
    </w:p>
    <w:p w:rsidR="0073530A" w:rsidRPr="00FE2DCF" w:rsidRDefault="0073530A" w:rsidP="00000CD1">
      <w:pPr>
        <w:spacing w:beforeLines="20" w:afterLines="20"/>
        <w:rPr>
          <w:sz w:val="24"/>
          <w:szCs w:val="24"/>
        </w:rPr>
      </w:pPr>
      <w:r w:rsidRPr="00FE2DCF">
        <w:rPr>
          <w:rFonts w:hint="eastAsia"/>
          <w:sz w:val="24"/>
          <w:szCs w:val="24"/>
        </w:rPr>
        <w:t>三、服务承诺</w:t>
      </w:r>
    </w:p>
    <w:p w:rsidR="0073530A" w:rsidRPr="00FE2DCF" w:rsidRDefault="0073530A" w:rsidP="007C5F7F">
      <w:pPr>
        <w:widowControl/>
        <w:spacing w:line="360" w:lineRule="auto"/>
        <w:ind w:firstLineChars="252" w:firstLine="31680"/>
        <w:jc w:val="left"/>
        <w:rPr>
          <w:rFonts w:ascii="宋体"/>
          <w:sz w:val="24"/>
        </w:rPr>
      </w:pPr>
      <w:r w:rsidRPr="00FE2DCF">
        <w:rPr>
          <w:rFonts w:ascii="宋体" w:hAnsi="宋体"/>
          <w:sz w:val="24"/>
        </w:rPr>
        <w:t>1</w:t>
      </w:r>
      <w:r w:rsidRPr="00FE2DCF">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3530A" w:rsidRPr="00FE2DCF" w:rsidRDefault="0073530A" w:rsidP="007C5F7F">
      <w:pPr>
        <w:widowControl/>
        <w:spacing w:line="360" w:lineRule="auto"/>
        <w:ind w:firstLineChars="252" w:firstLine="31680"/>
        <w:jc w:val="left"/>
        <w:rPr>
          <w:rFonts w:ascii="宋体"/>
          <w:sz w:val="24"/>
        </w:rPr>
      </w:pPr>
      <w:r w:rsidRPr="00FE2DCF">
        <w:rPr>
          <w:rFonts w:ascii="宋体" w:hAnsi="宋体"/>
          <w:sz w:val="24"/>
        </w:rPr>
        <w:t>2</w:t>
      </w:r>
      <w:r w:rsidRPr="00FE2DCF">
        <w:rPr>
          <w:rFonts w:ascii="宋体" w:hAnsi="宋体" w:hint="eastAsia"/>
          <w:sz w:val="24"/>
        </w:rPr>
        <w:t>、加强施工现场的管理，保证在整个钻探过程中的文明生产、安全生产，做好预防保障措施，一旦出现类似意外事件，均由我全部负责，与贵方无关。</w:t>
      </w:r>
    </w:p>
    <w:p w:rsidR="0073530A" w:rsidRPr="00FE2DCF" w:rsidRDefault="0073530A" w:rsidP="007C5F7F">
      <w:pPr>
        <w:widowControl/>
        <w:spacing w:line="360" w:lineRule="auto"/>
        <w:ind w:firstLineChars="252" w:firstLine="31680"/>
        <w:jc w:val="left"/>
        <w:rPr>
          <w:rFonts w:ascii="宋体"/>
          <w:sz w:val="24"/>
        </w:rPr>
      </w:pPr>
      <w:r w:rsidRPr="00FE2DCF">
        <w:rPr>
          <w:rFonts w:ascii="宋体" w:hAnsi="宋体"/>
          <w:sz w:val="24"/>
        </w:rPr>
        <w:t>3</w:t>
      </w:r>
      <w:r w:rsidRPr="00FE2DCF">
        <w:rPr>
          <w:rFonts w:ascii="宋体" w:hAnsi="宋体" w:hint="eastAsia"/>
          <w:sz w:val="24"/>
        </w:rPr>
        <w:t>、我公司已知悉询价函所列要求，</w:t>
      </w:r>
      <w:r w:rsidRPr="00FE2DCF">
        <w:rPr>
          <w:rFonts w:hint="eastAsia"/>
          <w:sz w:val="24"/>
          <w:szCs w:val="24"/>
        </w:rPr>
        <w:t>将严格按照询价函要求执行，保证“</w:t>
      </w:r>
      <w:r w:rsidRPr="00FE2DCF">
        <w:rPr>
          <w:rFonts w:ascii="宋体" w:hAnsi="宋体" w:hint="eastAsia"/>
          <w:b/>
          <w:sz w:val="24"/>
        </w:rPr>
        <w:t>工程质量、技术及安全要求</w:t>
      </w:r>
      <w:r w:rsidRPr="00FE2DCF">
        <w:rPr>
          <w:rFonts w:hint="eastAsia"/>
          <w:sz w:val="24"/>
          <w:szCs w:val="24"/>
        </w:rPr>
        <w:t>”。</w:t>
      </w:r>
    </w:p>
    <w:p w:rsidR="0073530A" w:rsidRPr="00FE2DCF" w:rsidRDefault="0073530A" w:rsidP="00000CD1">
      <w:pPr>
        <w:spacing w:beforeLines="20" w:afterLines="20"/>
        <w:rPr>
          <w:sz w:val="24"/>
          <w:szCs w:val="24"/>
        </w:rPr>
      </w:pPr>
      <w:r w:rsidRPr="00FE2DCF">
        <w:rPr>
          <w:rFonts w:hint="eastAsia"/>
          <w:sz w:val="24"/>
          <w:szCs w:val="24"/>
        </w:rPr>
        <w:t>四、联系方式</w:t>
      </w:r>
    </w:p>
    <w:p w:rsidR="0073530A" w:rsidRPr="00FE2DCF" w:rsidRDefault="0073530A" w:rsidP="007C5F7F">
      <w:pPr>
        <w:widowControl/>
        <w:spacing w:line="360" w:lineRule="auto"/>
        <w:ind w:firstLineChars="252" w:firstLine="31680"/>
        <w:jc w:val="left"/>
        <w:rPr>
          <w:sz w:val="24"/>
          <w:szCs w:val="24"/>
        </w:rPr>
      </w:pPr>
      <w:r w:rsidRPr="00FE2DCF">
        <w:rPr>
          <w:rFonts w:ascii="宋体"/>
          <w:sz w:val="24"/>
        </w:rPr>
        <w:tab/>
      </w:r>
      <w:r w:rsidRPr="00FE2DCF">
        <w:rPr>
          <w:rFonts w:ascii="宋体" w:hAnsi="宋体" w:hint="eastAsia"/>
          <w:sz w:val="24"/>
        </w:rPr>
        <w:t>……</w:t>
      </w:r>
      <w:r w:rsidRPr="00FE2DCF">
        <w:rPr>
          <w:sz w:val="24"/>
          <w:szCs w:val="24"/>
        </w:rPr>
        <w:t xml:space="preserve">         </w:t>
      </w:r>
    </w:p>
    <w:p w:rsidR="0073530A" w:rsidRPr="00FE2DCF" w:rsidRDefault="0073530A" w:rsidP="00000CD1">
      <w:pPr>
        <w:spacing w:beforeLines="20" w:afterLines="20"/>
        <w:rPr>
          <w:sz w:val="24"/>
          <w:szCs w:val="24"/>
        </w:rPr>
      </w:pPr>
      <w:r w:rsidRPr="00FE2DCF">
        <w:rPr>
          <w:rFonts w:hint="eastAsia"/>
          <w:sz w:val="24"/>
          <w:szCs w:val="24"/>
        </w:rPr>
        <w:t>五、</w:t>
      </w:r>
      <w:r w:rsidRPr="00FE2DCF">
        <w:rPr>
          <w:rFonts w:hint="eastAsia"/>
          <w:b/>
          <w:sz w:val="24"/>
          <w:szCs w:val="24"/>
        </w:rPr>
        <w:t>资质证明材料</w:t>
      </w:r>
      <w:r w:rsidRPr="00FE2DCF">
        <w:rPr>
          <w:rFonts w:hint="eastAsia"/>
          <w:sz w:val="24"/>
          <w:szCs w:val="24"/>
        </w:rPr>
        <w:t>（需提供营业执照复印件，并加盖公章）</w:t>
      </w:r>
    </w:p>
    <w:p w:rsidR="0073530A" w:rsidRPr="00FE2DCF" w:rsidRDefault="0073530A" w:rsidP="007C5F7F">
      <w:pPr>
        <w:widowControl/>
        <w:spacing w:line="360" w:lineRule="auto"/>
        <w:ind w:firstLineChars="252" w:firstLine="31680"/>
        <w:jc w:val="left"/>
        <w:rPr>
          <w:sz w:val="24"/>
          <w:szCs w:val="24"/>
        </w:rPr>
      </w:pPr>
      <w:r w:rsidRPr="00FE2DCF">
        <w:rPr>
          <w:sz w:val="24"/>
          <w:szCs w:val="24"/>
        </w:rPr>
        <w:t xml:space="preserve">              </w:t>
      </w:r>
    </w:p>
    <w:p w:rsidR="0073530A" w:rsidRPr="00FE2DCF" w:rsidRDefault="0073530A" w:rsidP="00000CD1">
      <w:pPr>
        <w:spacing w:beforeLines="50" w:afterLines="50"/>
        <w:jc w:val="right"/>
        <w:rPr>
          <w:sz w:val="24"/>
          <w:szCs w:val="24"/>
        </w:rPr>
      </w:pPr>
      <w:r w:rsidRPr="00FE2DCF">
        <w:rPr>
          <w:sz w:val="24"/>
          <w:szCs w:val="24"/>
        </w:rPr>
        <w:t xml:space="preserve"> </w:t>
      </w:r>
    </w:p>
    <w:p w:rsidR="0073530A" w:rsidRPr="00FE2DCF" w:rsidRDefault="0073530A" w:rsidP="00000CD1">
      <w:pPr>
        <w:spacing w:beforeLines="50" w:afterLines="50"/>
        <w:jc w:val="right"/>
        <w:rPr>
          <w:sz w:val="24"/>
          <w:szCs w:val="24"/>
        </w:rPr>
      </w:pPr>
      <w:r w:rsidRPr="00FE2DCF">
        <w:rPr>
          <w:sz w:val="24"/>
          <w:szCs w:val="24"/>
        </w:rPr>
        <w:t xml:space="preserve"> </w:t>
      </w:r>
      <w:r w:rsidRPr="00FE2DCF">
        <w:rPr>
          <w:rFonts w:hint="eastAsia"/>
          <w:sz w:val="24"/>
          <w:szCs w:val="24"/>
        </w:rPr>
        <w:t>供应商名称：</w:t>
      </w:r>
      <w:r w:rsidRPr="00FE2DCF">
        <w:rPr>
          <w:sz w:val="24"/>
          <w:szCs w:val="24"/>
          <w:u w:val="single"/>
        </w:rPr>
        <w:t xml:space="preserve">                (</w:t>
      </w:r>
      <w:r w:rsidRPr="00FE2DCF">
        <w:rPr>
          <w:rFonts w:hint="eastAsia"/>
          <w:sz w:val="24"/>
          <w:szCs w:val="24"/>
          <w:u w:val="single"/>
        </w:rPr>
        <w:t>盖章</w:t>
      </w:r>
      <w:r w:rsidRPr="00FE2DCF">
        <w:rPr>
          <w:sz w:val="24"/>
          <w:szCs w:val="24"/>
          <w:u w:val="single"/>
        </w:rPr>
        <w:t xml:space="preserve">) </w:t>
      </w:r>
    </w:p>
    <w:p w:rsidR="0073530A" w:rsidRPr="00FE2DCF" w:rsidRDefault="0073530A" w:rsidP="00117B32">
      <w:pPr>
        <w:spacing w:line="360" w:lineRule="auto"/>
        <w:jc w:val="right"/>
      </w:pPr>
      <w:r w:rsidRPr="00FE2DCF">
        <w:rPr>
          <w:rFonts w:ascii="宋体" w:hAnsi="宋体"/>
          <w:sz w:val="24"/>
          <w:szCs w:val="24"/>
        </w:rPr>
        <w:t>20</w:t>
      </w:r>
      <w:r w:rsidRPr="00FE2DCF">
        <w:rPr>
          <w:rFonts w:ascii="宋体" w:hAnsi="宋体"/>
          <w:sz w:val="24"/>
          <w:szCs w:val="24"/>
          <w:u w:val="single"/>
        </w:rPr>
        <w:t xml:space="preserve">18 </w:t>
      </w:r>
      <w:r w:rsidRPr="00FE2DCF">
        <w:rPr>
          <w:rFonts w:ascii="宋体" w:hAnsi="宋体" w:hint="eastAsia"/>
          <w:sz w:val="24"/>
          <w:szCs w:val="24"/>
        </w:rPr>
        <w:t>年</w:t>
      </w:r>
      <w:r w:rsidRPr="00FE2DCF">
        <w:rPr>
          <w:rFonts w:ascii="宋体" w:hAnsi="宋体"/>
          <w:sz w:val="24"/>
          <w:szCs w:val="24"/>
          <w:u w:val="single"/>
        </w:rPr>
        <w:t xml:space="preserve">   </w:t>
      </w:r>
      <w:r w:rsidRPr="00FE2DCF">
        <w:rPr>
          <w:rFonts w:ascii="宋体" w:hAnsi="宋体" w:hint="eastAsia"/>
          <w:sz w:val="24"/>
          <w:szCs w:val="24"/>
        </w:rPr>
        <w:t>月</w:t>
      </w:r>
      <w:r w:rsidRPr="00FE2DCF">
        <w:rPr>
          <w:rFonts w:ascii="宋体" w:hAnsi="宋体"/>
          <w:sz w:val="24"/>
          <w:szCs w:val="24"/>
          <w:u w:val="single"/>
        </w:rPr>
        <w:t xml:space="preserve">    </w:t>
      </w:r>
      <w:r w:rsidRPr="00FE2DCF">
        <w:rPr>
          <w:rFonts w:ascii="宋体" w:hAnsi="宋体" w:hint="eastAsia"/>
          <w:sz w:val="24"/>
          <w:szCs w:val="24"/>
        </w:rPr>
        <w:t>日</w:t>
      </w:r>
    </w:p>
    <w:sectPr w:rsidR="0073530A" w:rsidRPr="00FE2DCF"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530A" w:rsidRDefault="0073530A" w:rsidP="00F10AE6">
      <w:r>
        <w:separator/>
      </w:r>
    </w:p>
  </w:endnote>
  <w:endnote w:type="continuationSeparator" w:id="1">
    <w:p w:rsidR="0073530A" w:rsidRDefault="0073530A"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Pr="00194FB0" w:rsidRDefault="0073530A"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5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Pr="00F01040" w:rsidRDefault="0073530A"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530A" w:rsidRDefault="0073530A" w:rsidP="00F10AE6">
      <w:r>
        <w:separator/>
      </w:r>
    </w:p>
  </w:footnote>
  <w:footnote w:type="continuationSeparator" w:id="1">
    <w:p w:rsidR="0073530A" w:rsidRDefault="0073530A"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Default="0073530A">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Pr="002004D3" w:rsidRDefault="0073530A"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30A" w:rsidRPr="002004D3" w:rsidRDefault="0073530A"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0CD1"/>
    <w:rsid w:val="00001616"/>
    <w:rsid w:val="0000359F"/>
    <w:rsid w:val="00003983"/>
    <w:rsid w:val="00005596"/>
    <w:rsid w:val="0000638E"/>
    <w:rsid w:val="000136A9"/>
    <w:rsid w:val="00014682"/>
    <w:rsid w:val="00014D54"/>
    <w:rsid w:val="000155DE"/>
    <w:rsid w:val="00016070"/>
    <w:rsid w:val="00022E9A"/>
    <w:rsid w:val="00025C68"/>
    <w:rsid w:val="000266E0"/>
    <w:rsid w:val="00027076"/>
    <w:rsid w:val="0003047C"/>
    <w:rsid w:val="000322BB"/>
    <w:rsid w:val="00033D0E"/>
    <w:rsid w:val="00033E30"/>
    <w:rsid w:val="0003655C"/>
    <w:rsid w:val="000374B8"/>
    <w:rsid w:val="00040151"/>
    <w:rsid w:val="00041D32"/>
    <w:rsid w:val="000434C1"/>
    <w:rsid w:val="00043927"/>
    <w:rsid w:val="00044BE9"/>
    <w:rsid w:val="000471D4"/>
    <w:rsid w:val="000535E5"/>
    <w:rsid w:val="00054660"/>
    <w:rsid w:val="00054C11"/>
    <w:rsid w:val="0005604C"/>
    <w:rsid w:val="00056A64"/>
    <w:rsid w:val="0006017C"/>
    <w:rsid w:val="000656D5"/>
    <w:rsid w:val="00072822"/>
    <w:rsid w:val="00072B53"/>
    <w:rsid w:val="0007431B"/>
    <w:rsid w:val="00080741"/>
    <w:rsid w:val="00090070"/>
    <w:rsid w:val="00090AC9"/>
    <w:rsid w:val="000929A1"/>
    <w:rsid w:val="00094A9E"/>
    <w:rsid w:val="00094F9A"/>
    <w:rsid w:val="000A09EC"/>
    <w:rsid w:val="000A39CA"/>
    <w:rsid w:val="000A40FF"/>
    <w:rsid w:val="000A6194"/>
    <w:rsid w:val="000A6B26"/>
    <w:rsid w:val="000A6D9A"/>
    <w:rsid w:val="000B0FEC"/>
    <w:rsid w:val="000B4453"/>
    <w:rsid w:val="000B4DF0"/>
    <w:rsid w:val="000B5784"/>
    <w:rsid w:val="000B6308"/>
    <w:rsid w:val="000B79F3"/>
    <w:rsid w:val="000C031B"/>
    <w:rsid w:val="000C0A1B"/>
    <w:rsid w:val="000C291F"/>
    <w:rsid w:val="000C7037"/>
    <w:rsid w:val="000C7842"/>
    <w:rsid w:val="000D03EB"/>
    <w:rsid w:val="000D0428"/>
    <w:rsid w:val="000D6984"/>
    <w:rsid w:val="000E0046"/>
    <w:rsid w:val="000E1245"/>
    <w:rsid w:val="000E7116"/>
    <w:rsid w:val="000E71F9"/>
    <w:rsid w:val="000F3C59"/>
    <w:rsid w:val="000F3D2B"/>
    <w:rsid w:val="000F53F3"/>
    <w:rsid w:val="00103D6F"/>
    <w:rsid w:val="0010500C"/>
    <w:rsid w:val="0011041B"/>
    <w:rsid w:val="001119D4"/>
    <w:rsid w:val="00112E05"/>
    <w:rsid w:val="00114817"/>
    <w:rsid w:val="0011670B"/>
    <w:rsid w:val="00117A4A"/>
    <w:rsid w:val="00117B32"/>
    <w:rsid w:val="00120730"/>
    <w:rsid w:val="0012168C"/>
    <w:rsid w:val="0013001A"/>
    <w:rsid w:val="001307C2"/>
    <w:rsid w:val="00130D93"/>
    <w:rsid w:val="00132CA0"/>
    <w:rsid w:val="00136463"/>
    <w:rsid w:val="001407E3"/>
    <w:rsid w:val="00142154"/>
    <w:rsid w:val="00143F51"/>
    <w:rsid w:val="00144514"/>
    <w:rsid w:val="001446DA"/>
    <w:rsid w:val="00145BF8"/>
    <w:rsid w:val="001469B5"/>
    <w:rsid w:val="00147EA8"/>
    <w:rsid w:val="00153D4F"/>
    <w:rsid w:val="00156A58"/>
    <w:rsid w:val="00161099"/>
    <w:rsid w:val="00163C49"/>
    <w:rsid w:val="0016728C"/>
    <w:rsid w:val="00171919"/>
    <w:rsid w:val="00171C30"/>
    <w:rsid w:val="00171E7E"/>
    <w:rsid w:val="00185050"/>
    <w:rsid w:val="001871AA"/>
    <w:rsid w:val="001876C0"/>
    <w:rsid w:val="00190C86"/>
    <w:rsid w:val="00190DFA"/>
    <w:rsid w:val="00190F3E"/>
    <w:rsid w:val="00191D58"/>
    <w:rsid w:val="00193D2E"/>
    <w:rsid w:val="00194472"/>
    <w:rsid w:val="00194FB0"/>
    <w:rsid w:val="00196405"/>
    <w:rsid w:val="0019679E"/>
    <w:rsid w:val="001A00E8"/>
    <w:rsid w:val="001A0214"/>
    <w:rsid w:val="001A6484"/>
    <w:rsid w:val="001A6514"/>
    <w:rsid w:val="001A6ED6"/>
    <w:rsid w:val="001A75CF"/>
    <w:rsid w:val="001B126E"/>
    <w:rsid w:val="001B18EE"/>
    <w:rsid w:val="001B2550"/>
    <w:rsid w:val="001B3E1F"/>
    <w:rsid w:val="001B50B9"/>
    <w:rsid w:val="001B64D2"/>
    <w:rsid w:val="001B7721"/>
    <w:rsid w:val="001C0D1F"/>
    <w:rsid w:val="001C6F32"/>
    <w:rsid w:val="001C7078"/>
    <w:rsid w:val="001C7796"/>
    <w:rsid w:val="001D3DF2"/>
    <w:rsid w:val="001D54FF"/>
    <w:rsid w:val="001E2411"/>
    <w:rsid w:val="001E3AEA"/>
    <w:rsid w:val="001E5885"/>
    <w:rsid w:val="001E71DD"/>
    <w:rsid w:val="001F295E"/>
    <w:rsid w:val="001F2AED"/>
    <w:rsid w:val="001F4B90"/>
    <w:rsid w:val="001F71CC"/>
    <w:rsid w:val="002004D3"/>
    <w:rsid w:val="00200759"/>
    <w:rsid w:val="0020207B"/>
    <w:rsid w:val="00202F3A"/>
    <w:rsid w:val="00203071"/>
    <w:rsid w:val="00203639"/>
    <w:rsid w:val="0020401D"/>
    <w:rsid w:val="0020446A"/>
    <w:rsid w:val="00212046"/>
    <w:rsid w:val="00212FF5"/>
    <w:rsid w:val="00213125"/>
    <w:rsid w:val="00215508"/>
    <w:rsid w:val="002208E9"/>
    <w:rsid w:val="00222A05"/>
    <w:rsid w:val="00223F9C"/>
    <w:rsid w:val="00227C5B"/>
    <w:rsid w:val="00227DA4"/>
    <w:rsid w:val="00230633"/>
    <w:rsid w:val="00232979"/>
    <w:rsid w:val="002330BC"/>
    <w:rsid w:val="00233FA2"/>
    <w:rsid w:val="0023432A"/>
    <w:rsid w:val="00235378"/>
    <w:rsid w:val="00237B55"/>
    <w:rsid w:val="002400FE"/>
    <w:rsid w:val="0024137A"/>
    <w:rsid w:val="002419EB"/>
    <w:rsid w:val="0024503D"/>
    <w:rsid w:val="00245537"/>
    <w:rsid w:val="00246621"/>
    <w:rsid w:val="00251D9D"/>
    <w:rsid w:val="00256204"/>
    <w:rsid w:val="00256334"/>
    <w:rsid w:val="00256D4B"/>
    <w:rsid w:val="0026039B"/>
    <w:rsid w:val="00260ECC"/>
    <w:rsid w:val="0026481B"/>
    <w:rsid w:val="002760F6"/>
    <w:rsid w:val="00276305"/>
    <w:rsid w:val="00276DD9"/>
    <w:rsid w:val="00277958"/>
    <w:rsid w:val="002817AE"/>
    <w:rsid w:val="00282F1A"/>
    <w:rsid w:val="00283C35"/>
    <w:rsid w:val="00286A5D"/>
    <w:rsid w:val="002914F3"/>
    <w:rsid w:val="0029167A"/>
    <w:rsid w:val="00293665"/>
    <w:rsid w:val="00294D9F"/>
    <w:rsid w:val="00297B08"/>
    <w:rsid w:val="002A1B3E"/>
    <w:rsid w:val="002A4E18"/>
    <w:rsid w:val="002A65DF"/>
    <w:rsid w:val="002A724E"/>
    <w:rsid w:val="002B1517"/>
    <w:rsid w:val="002B292B"/>
    <w:rsid w:val="002B2FCA"/>
    <w:rsid w:val="002C159F"/>
    <w:rsid w:val="002C2D6F"/>
    <w:rsid w:val="002C4F80"/>
    <w:rsid w:val="002C538A"/>
    <w:rsid w:val="002C58C4"/>
    <w:rsid w:val="002C63DB"/>
    <w:rsid w:val="002C666E"/>
    <w:rsid w:val="002D05F5"/>
    <w:rsid w:val="002D2094"/>
    <w:rsid w:val="002D3AB8"/>
    <w:rsid w:val="002D3E03"/>
    <w:rsid w:val="002D4010"/>
    <w:rsid w:val="002D4731"/>
    <w:rsid w:val="002D4E80"/>
    <w:rsid w:val="002D5638"/>
    <w:rsid w:val="002D6F5C"/>
    <w:rsid w:val="002E16FD"/>
    <w:rsid w:val="002E2DBB"/>
    <w:rsid w:val="002E3443"/>
    <w:rsid w:val="002E437D"/>
    <w:rsid w:val="002F24CF"/>
    <w:rsid w:val="002F30E0"/>
    <w:rsid w:val="002F744A"/>
    <w:rsid w:val="002F7885"/>
    <w:rsid w:val="002F7BC0"/>
    <w:rsid w:val="0030100C"/>
    <w:rsid w:val="00301DFA"/>
    <w:rsid w:val="00303E74"/>
    <w:rsid w:val="00306B26"/>
    <w:rsid w:val="003141CF"/>
    <w:rsid w:val="0032330A"/>
    <w:rsid w:val="00323634"/>
    <w:rsid w:val="00324ABB"/>
    <w:rsid w:val="0033074F"/>
    <w:rsid w:val="00331426"/>
    <w:rsid w:val="00332717"/>
    <w:rsid w:val="00335D7E"/>
    <w:rsid w:val="0033737B"/>
    <w:rsid w:val="00340EF4"/>
    <w:rsid w:val="00341F53"/>
    <w:rsid w:val="0034291C"/>
    <w:rsid w:val="003440A8"/>
    <w:rsid w:val="00345EAB"/>
    <w:rsid w:val="00347348"/>
    <w:rsid w:val="00353994"/>
    <w:rsid w:val="00355077"/>
    <w:rsid w:val="00355805"/>
    <w:rsid w:val="003653D2"/>
    <w:rsid w:val="00372EDE"/>
    <w:rsid w:val="00373125"/>
    <w:rsid w:val="0037331E"/>
    <w:rsid w:val="00373417"/>
    <w:rsid w:val="00374F2B"/>
    <w:rsid w:val="00377FE7"/>
    <w:rsid w:val="00383DDC"/>
    <w:rsid w:val="00387840"/>
    <w:rsid w:val="00387BC3"/>
    <w:rsid w:val="00393FA6"/>
    <w:rsid w:val="00395445"/>
    <w:rsid w:val="003957CC"/>
    <w:rsid w:val="003970E5"/>
    <w:rsid w:val="003A039C"/>
    <w:rsid w:val="003A2397"/>
    <w:rsid w:val="003A31F7"/>
    <w:rsid w:val="003A52CA"/>
    <w:rsid w:val="003A5674"/>
    <w:rsid w:val="003A6A82"/>
    <w:rsid w:val="003B1F03"/>
    <w:rsid w:val="003B38A4"/>
    <w:rsid w:val="003B507A"/>
    <w:rsid w:val="003C2E29"/>
    <w:rsid w:val="003C44D4"/>
    <w:rsid w:val="003D7774"/>
    <w:rsid w:val="003D7BD1"/>
    <w:rsid w:val="003E0AB5"/>
    <w:rsid w:val="003E40F2"/>
    <w:rsid w:val="003E51D8"/>
    <w:rsid w:val="003E7A2E"/>
    <w:rsid w:val="003F10D9"/>
    <w:rsid w:val="003F629D"/>
    <w:rsid w:val="00401617"/>
    <w:rsid w:val="00401C36"/>
    <w:rsid w:val="00401D4C"/>
    <w:rsid w:val="004022CC"/>
    <w:rsid w:val="004031A3"/>
    <w:rsid w:val="004035DE"/>
    <w:rsid w:val="00404361"/>
    <w:rsid w:val="00406317"/>
    <w:rsid w:val="00413587"/>
    <w:rsid w:val="00413CE0"/>
    <w:rsid w:val="00414153"/>
    <w:rsid w:val="004158CF"/>
    <w:rsid w:val="00416475"/>
    <w:rsid w:val="004222CE"/>
    <w:rsid w:val="00422A10"/>
    <w:rsid w:val="00424D28"/>
    <w:rsid w:val="00425FE1"/>
    <w:rsid w:val="00426A7D"/>
    <w:rsid w:val="00431082"/>
    <w:rsid w:val="00431FAA"/>
    <w:rsid w:val="00433FE3"/>
    <w:rsid w:val="00436F21"/>
    <w:rsid w:val="0044041F"/>
    <w:rsid w:val="004416AA"/>
    <w:rsid w:val="00442AA6"/>
    <w:rsid w:val="00443019"/>
    <w:rsid w:val="004473D1"/>
    <w:rsid w:val="00447DDD"/>
    <w:rsid w:val="00450243"/>
    <w:rsid w:val="00452477"/>
    <w:rsid w:val="00452CFE"/>
    <w:rsid w:val="00453791"/>
    <w:rsid w:val="00453DB7"/>
    <w:rsid w:val="004548EA"/>
    <w:rsid w:val="00460DBC"/>
    <w:rsid w:val="00461E8F"/>
    <w:rsid w:val="004622A8"/>
    <w:rsid w:val="00463066"/>
    <w:rsid w:val="004703DE"/>
    <w:rsid w:val="00470609"/>
    <w:rsid w:val="00471C85"/>
    <w:rsid w:val="00473C47"/>
    <w:rsid w:val="004769FB"/>
    <w:rsid w:val="0047791F"/>
    <w:rsid w:val="00477DA5"/>
    <w:rsid w:val="004806F7"/>
    <w:rsid w:val="004863D6"/>
    <w:rsid w:val="004917D9"/>
    <w:rsid w:val="00491DD1"/>
    <w:rsid w:val="00492FFD"/>
    <w:rsid w:val="00493BBE"/>
    <w:rsid w:val="0049528D"/>
    <w:rsid w:val="004A1A80"/>
    <w:rsid w:val="004A676C"/>
    <w:rsid w:val="004B07DB"/>
    <w:rsid w:val="004B37DF"/>
    <w:rsid w:val="004B75D3"/>
    <w:rsid w:val="004C2150"/>
    <w:rsid w:val="004C3E8B"/>
    <w:rsid w:val="004C6488"/>
    <w:rsid w:val="004C766A"/>
    <w:rsid w:val="004D75E7"/>
    <w:rsid w:val="004E0A2A"/>
    <w:rsid w:val="004E0B27"/>
    <w:rsid w:val="004E6504"/>
    <w:rsid w:val="004E6885"/>
    <w:rsid w:val="004E6BBF"/>
    <w:rsid w:val="004F030B"/>
    <w:rsid w:val="004F25C8"/>
    <w:rsid w:val="004F525E"/>
    <w:rsid w:val="004F5C77"/>
    <w:rsid w:val="004F7016"/>
    <w:rsid w:val="004F7192"/>
    <w:rsid w:val="00500F71"/>
    <w:rsid w:val="00501B7A"/>
    <w:rsid w:val="00501FFF"/>
    <w:rsid w:val="00504196"/>
    <w:rsid w:val="00504542"/>
    <w:rsid w:val="00506DFC"/>
    <w:rsid w:val="005114EE"/>
    <w:rsid w:val="00517B6A"/>
    <w:rsid w:val="00517D3F"/>
    <w:rsid w:val="0052166B"/>
    <w:rsid w:val="005218D4"/>
    <w:rsid w:val="00522BA2"/>
    <w:rsid w:val="00522F5B"/>
    <w:rsid w:val="00532722"/>
    <w:rsid w:val="00532E85"/>
    <w:rsid w:val="0053331A"/>
    <w:rsid w:val="005337F7"/>
    <w:rsid w:val="00534481"/>
    <w:rsid w:val="00534933"/>
    <w:rsid w:val="0053586A"/>
    <w:rsid w:val="00535943"/>
    <w:rsid w:val="005371EF"/>
    <w:rsid w:val="00542F6C"/>
    <w:rsid w:val="0054595D"/>
    <w:rsid w:val="00547300"/>
    <w:rsid w:val="00552666"/>
    <w:rsid w:val="00553405"/>
    <w:rsid w:val="005574F5"/>
    <w:rsid w:val="00562D64"/>
    <w:rsid w:val="00563E28"/>
    <w:rsid w:val="00564AE2"/>
    <w:rsid w:val="00566613"/>
    <w:rsid w:val="00570955"/>
    <w:rsid w:val="00573C55"/>
    <w:rsid w:val="005770AC"/>
    <w:rsid w:val="005829A5"/>
    <w:rsid w:val="00584EF6"/>
    <w:rsid w:val="00590674"/>
    <w:rsid w:val="00590846"/>
    <w:rsid w:val="005926B1"/>
    <w:rsid w:val="0059517E"/>
    <w:rsid w:val="00595787"/>
    <w:rsid w:val="005960BE"/>
    <w:rsid w:val="00596A03"/>
    <w:rsid w:val="00596A99"/>
    <w:rsid w:val="00596FF9"/>
    <w:rsid w:val="00597A9D"/>
    <w:rsid w:val="00597DDB"/>
    <w:rsid w:val="005A112D"/>
    <w:rsid w:val="005A2E5E"/>
    <w:rsid w:val="005A3EF0"/>
    <w:rsid w:val="005A62F9"/>
    <w:rsid w:val="005A7685"/>
    <w:rsid w:val="005A793F"/>
    <w:rsid w:val="005B62C3"/>
    <w:rsid w:val="005B782F"/>
    <w:rsid w:val="005B796E"/>
    <w:rsid w:val="005C2584"/>
    <w:rsid w:val="005C3E1B"/>
    <w:rsid w:val="005C41BD"/>
    <w:rsid w:val="005C4BD1"/>
    <w:rsid w:val="005C77D4"/>
    <w:rsid w:val="005D1418"/>
    <w:rsid w:val="005D2A27"/>
    <w:rsid w:val="005D2B50"/>
    <w:rsid w:val="005D45F7"/>
    <w:rsid w:val="005D47A3"/>
    <w:rsid w:val="005E0B13"/>
    <w:rsid w:val="005E2443"/>
    <w:rsid w:val="005E3660"/>
    <w:rsid w:val="005E3762"/>
    <w:rsid w:val="005E416A"/>
    <w:rsid w:val="005E5F2C"/>
    <w:rsid w:val="005F29BD"/>
    <w:rsid w:val="005F37D8"/>
    <w:rsid w:val="005F3DBD"/>
    <w:rsid w:val="005F4A6E"/>
    <w:rsid w:val="006025BD"/>
    <w:rsid w:val="006028CF"/>
    <w:rsid w:val="006068E4"/>
    <w:rsid w:val="00606F12"/>
    <w:rsid w:val="00614E00"/>
    <w:rsid w:val="00615D20"/>
    <w:rsid w:val="00615DD4"/>
    <w:rsid w:val="00616972"/>
    <w:rsid w:val="00621BAA"/>
    <w:rsid w:val="00624D08"/>
    <w:rsid w:val="00630EA0"/>
    <w:rsid w:val="00630F4E"/>
    <w:rsid w:val="00635DE9"/>
    <w:rsid w:val="00640B23"/>
    <w:rsid w:val="00640FFD"/>
    <w:rsid w:val="00641F85"/>
    <w:rsid w:val="00645D3F"/>
    <w:rsid w:val="00652FC3"/>
    <w:rsid w:val="00654DA3"/>
    <w:rsid w:val="006602AA"/>
    <w:rsid w:val="006612DA"/>
    <w:rsid w:val="006646C4"/>
    <w:rsid w:val="00666CD4"/>
    <w:rsid w:val="00670768"/>
    <w:rsid w:val="00672DE8"/>
    <w:rsid w:val="006744F5"/>
    <w:rsid w:val="00676319"/>
    <w:rsid w:val="00676A77"/>
    <w:rsid w:val="00680D56"/>
    <w:rsid w:val="00681668"/>
    <w:rsid w:val="00682970"/>
    <w:rsid w:val="00683A8B"/>
    <w:rsid w:val="006856C8"/>
    <w:rsid w:val="00685AB8"/>
    <w:rsid w:val="00685B31"/>
    <w:rsid w:val="006873FF"/>
    <w:rsid w:val="006902BB"/>
    <w:rsid w:val="00690893"/>
    <w:rsid w:val="00690BFB"/>
    <w:rsid w:val="00691724"/>
    <w:rsid w:val="00691C83"/>
    <w:rsid w:val="00692378"/>
    <w:rsid w:val="0069258A"/>
    <w:rsid w:val="00693221"/>
    <w:rsid w:val="006948D2"/>
    <w:rsid w:val="00696CF0"/>
    <w:rsid w:val="006A36C1"/>
    <w:rsid w:val="006A455D"/>
    <w:rsid w:val="006A599A"/>
    <w:rsid w:val="006B17D7"/>
    <w:rsid w:val="006B3BF0"/>
    <w:rsid w:val="006B3E41"/>
    <w:rsid w:val="006C1305"/>
    <w:rsid w:val="006C4F3C"/>
    <w:rsid w:val="006C70E4"/>
    <w:rsid w:val="006C7864"/>
    <w:rsid w:val="006D0056"/>
    <w:rsid w:val="006D07EB"/>
    <w:rsid w:val="006D4ADB"/>
    <w:rsid w:val="006D4F39"/>
    <w:rsid w:val="006D5524"/>
    <w:rsid w:val="006E17A9"/>
    <w:rsid w:val="006E1DA3"/>
    <w:rsid w:val="006E1E2B"/>
    <w:rsid w:val="006E42B3"/>
    <w:rsid w:val="006E43B3"/>
    <w:rsid w:val="006E5F86"/>
    <w:rsid w:val="006E6570"/>
    <w:rsid w:val="006E7399"/>
    <w:rsid w:val="006F03C9"/>
    <w:rsid w:val="006F08F2"/>
    <w:rsid w:val="006F1967"/>
    <w:rsid w:val="006F3D9A"/>
    <w:rsid w:val="006F6233"/>
    <w:rsid w:val="006F6EA2"/>
    <w:rsid w:val="0070450D"/>
    <w:rsid w:val="00705B4D"/>
    <w:rsid w:val="00707B97"/>
    <w:rsid w:val="00711E49"/>
    <w:rsid w:val="00713CD6"/>
    <w:rsid w:val="007164DC"/>
    <w:rsid w:val="007207A0"/>
    <w:rsid w:val="007213D9"/>
    <w:rsid w:val="00722D7D"/>
    <w:rsid w:val="007233EE"/>
    <w:rsid w:val="00730B08"/>
    <w:rsid w:val="007319E7"/>
    <w:rsid w:val="00731A1B"/>
    <w:rsid w:val="00733175"/>
    <w:rsid w:val="0073530A"/>
    <w:rsid w:val="007370AE"/>
    <w:rsid w:val="00745B35"/>
    <w:rsid w:val="0075147D"/>
    <w:rsid w:val="00755255"/>
    <w:rsid w:val="00756013"/>
    <w:rsid w:val="0075702D"/>
    <w:rsid w:val="00760D98"/>
    <w:rsid w:val="007622E5"/>
    <w:rsid w:val="00763B73"/>
    <w:rsid w:val="007640ED"/>
    <w:rsid w:val="007651E6"/>
    <w:rsid w:val="007662FE"/>
    <w:rsid w:val="00770A01"/>
    <w:rsid w:val="007713B4"/>
    <w:rsid w:val="00773B65"/>
    <w:rsid w:val="007852EB"/>
    <w:rsid w:val="0079080E"/>
    <w:rsid w:val="007975EB"/>
    <w:rsid w:val="007A0393"/>
    <w:rsid w:val="007A1AD5"/>
    <w:rsid w:val="007A1D5D"/>
    <w:rsid w:val="007A2C81"/>
    <w:rsid w:val="007A361A"/>
    <w:rsid w:val="007A46B2"/>
    <w:rsid w:val="007A593D"/>
    <w:rsid w:val="007A5CFE"/>
    <w:rsid w:val="007A61A3"/>
    <w:rsid w:val="007A6E57"/>
    <w:rsid w:val="007A72E5"/>
    <w:rsid w:val="007A76AF"/>
    <w:rsid w:val="007B2B76"/>
    <w:rsid w:val="007B2EB3"/>
    <w:rsid w:val="007B42C1"/>
    <w:rsid w:val="007B6595"/>
    <w:rsid w:val="007C3D4A"/>
    <w:rsid w:val="007C5F7F"/>
    <w:rsid w:val="007C7735"/>
    <w:rsid w:val="007C7835"/>
    <w:rsid w:val="007D4398"/>
    <w:rsid w:val="007D4AD1"/>
    <w:rsid w:val="007D4F0E"/>
    <w:rsid w:val="007D72EC"/>
    <w:rsid w:val="007E158D"/>
    <w:rsid w:val="007E5D03"/>
    <w:rsid w:val="007E7062"/>
    <w:rsid w:val="007F242E"/>
    <w:rsid w:val="007F4B99"/>
    <w:rsid w:val="007F5631"/>
    <w:rsid w:val="00803167"/>
    <w:rsid w:val="0080352F"/>
    <w:rsid w:val="008070B0"/>
    <w:rsid w:val="0080765F"/>
    <w:rsid w:val="00812356"/>
    <w:rsid w:val="00815DC9"/>
    <w:rsid w:val="00817228"/>
    <w:rsid w:val="008178EA"/>
    <w:rsid w:val="008219C8"/>
    <w:rsid w:val="00821EAE"/>
    <w:rsid w:val="0082239F"/>
    <w:rsid w:val="008224F1"/>
    <w:rsid w:val="00822DA2"/>
    <w:rsid w:val="008258F8"/>
    <w:rsid w:val="00825C21"/>
    <w:rsid w:val="008260F2"/>
    <w:rsid w:val="008266A9"/>
    <w:rsid w:val="008301F4"/>
    <w:rsid w:val="00832671"/>
    <w:rsid w:val="00832960"/>
    <w:rsid w:val="00832BD2"/>
    <w:rsid w:val="00836085"/>
    <w:rsid w:val="008360FC"/>
    <w:rsid w:val="008443DC"/>
    <w:rsid w:val="0084452A"/>
    <w:rsid w:val="00844D38"/>
    <w:rsid w:val="00846581"/>
    <w:rsid w:val="00846D65"/>
    <w:rsid w:val="008500C0"/>
    <w:rsid w:val="0085161D"/>
    <w:rsid w:val="00851936"/>
    <w:rsid w:val="00855F13"/>
    <w:rsid w:val="00856FC2"/>
    <w:rsid w:val="0085747A"/>
    <w:rsid w:val="00861C00"/>
    <w:rsid w:val="0087093F"/>
    <w:rsid w:val="00872DAC"/>
    <w:rsid w:val="0087404E"/>
    <w:rsid w:val="008757E6"/>
    <w:rsid w:val="008760B9"/>
    <w:rsid w:val="00881B88"/>
    <w:rsid w:val="00882D0C"/>
    <w:rsid w:val="008851A3"/>
    <w:rsid w:val="008852B9"/>
    <w:rsid w:val="0088587B"/>
    <w:rsid w:val="00885A22"/>
    <w:rsid w:val="00887911"/>
    <w:rsid w:val="00891FE0"/>
    <w:rsid w:val="0089373F"/>
    <w:rsid w:val="00893A76"/>
    <w:rsid w:val="00897B05"/>
    <w:rsid w:val="008A05E2"/>
    <w:rsid w:val="008A238F"/>
    <w:rsid w:val="008A664A"/>
    <w:rsid w:val="008A7904"/>
    <w:rsid w:val="008B182D"/>
    <w:rsid w:val="008B3AF5"/>
    <w:rsid w:val="008B4AEF"/>
    <w:rsid w:val="008B4BA2"/>
    <w:rsid w:val="008B5642"/>
    <w:rsid w:val="008B56AD"/>
    <w:rsid w:val="008C2D23"/>
    <w:rsid w:val="008C5F7B"/>
    <w:rsid w:val="008C67C1"/>
    <w:rsid w:val="008D50B8"/>
    <w:rsid w:val="008E092A"/>
    <w:rsid w:val="008E110B"/>
    <w:rsid w:val="008E207B"/>
    <w:rsid w:val="008E493A"/>
    <w:rsid w:val="008E4E73"/>
    <w:rsid w:val="008E5DEC"/>
    <w:rsid w:val="008E6936"/>
    <w:rsid w:val="008E7593"/>
    <w:rsid w:val="008F08E3"/>
    <w:rsid w:val="008F0C55"/>
    <w:rsid w:val="008F2D3E"/>
    <w:rsid w:val="008F62AC"/>
    <w:rsid w:val="009010EF"/>
    <w:rsid w:val="0091124F"/>
    <w:rsid w:val="009133BD"/>
    <w:rsid w:val="0091404A"/>
    <w:rsid w:val="009147A4"/>
    <w:rsid w:val="009148CD"/>
    <w:rsid w:val="00914BEC"/>
    <w:rsid w:val="0091521D"/>
    <w:rsid w:val="00915457"/>
    <w:rsid w:val="00915C46"/>
    <w:rsid w:val="009200D2"/>
    <w:rsid w:val="0092432C"/>
    <w:rsid w:val="00925F13"/>
    <w:rsid w:val="009269EB"/>
    <w:rsid w:val="0092730A"/>
    <w:rsid w:val="00931CC9"/>
    <w:rsid w:val="009327E8"/>
    <w:rsid w:val="009345DC"/>
    <w:rsid w:val="00940629"/>
    <w:rsid w:val="00940A5E"/>
    <w:rsid w:val="00946970"/>
    <w:rsid w:val="00955DF1"/>
    <w:rsid w:val="009565F9"/>
    <w:rsid w:val="009567E5"/>
    <w:rsid w:val="00957C13"/>
    <w:rsid w:val="00960209"/>
    <w:rsid w:val="00960B84"/>
    <w:rsid w:val="00961B7E"/>
    <w:rsid w:val="00961C09"/>
    <w:rsid w:val="00963047"/>
    <w:rsid w:val="0096586F"/>
    <w:rsid w:val="009664EA"/>
    <w:rsid w:val="00972186"/>
    <w:rsid w:val="009729AE"/>
    <w:rsid w:val="00972B64"/>
    <w:rsid w:val="00972F35"/>
    <w:rsid w:val="00974DB1"/>
    <w:rsid w:val="009844BA"/>
    <w:rsid w:val="00984798"/>
    <w:rsid w:val="00984D82"/>
    <w:rsid w:val="00992346"/>
    <w:rsid w:val="00992CA1"/>
    <w:rsid w:val="00997782"/>
    <w:rsid w:val="009A0702"/>
    <w:rsid w:val="009A2437"/>
    <w:rsid w:val="009A4CCF"/>
    <w:rsid w:val="009A7356"/>
    <w:rsid w:val="009B1EFD"/>
    <w:rsid w:val="009B30B6"/>
    <w:rsid w:val="009B4B06"/>
    <w:rsid w:val="009B605E"/>
    <w:rsid w:val="009B6FA9"/>
    <w:rsid w:val="009B7DE4"/>
    <w:rsid w:val="009C2ADF"/>
    <w:rsid w:val="009C3CE4"/>
    <w:rsid w:val="009C4F0E"/>
    <w:rsid w:val="009D0B1A"/>
    <w:rsid w:val="009D0E63"/>
    <w:rsid w:val="009D2A28"/>
    <w:rsid w:val="009D65CD"/>
    <w:rsid w:val="009E024F"/>
    <w:rsid w:val="009E2983"/>
    <w:rsid w:val="009E5380"/>
    <w:rsid w:val="009E73F2"/>
    <w:rsid w:val="009F126B"/>
    <w:rsid w:val="009F3A68"/>
    <w:rsid w:val="009F5AE3"/>
    <w:rsid w:val="009F5B51"/>
    <w:rsid w:val="009F5DB4"/>
    <w:rsid w:val="009F60C7"/>
    <w:rsid w:val="00A025A8"/>
    <w:rsid w:val="00A07316"/>
    <w:rsid w:val="00A116BF"/>
    <w:rsid w:val="00A135CA"/>
    <w:rsid w:val="00A13FA3"/>
    <w:rsid w:val="00A140AA"/>
    <w:rsid w:val="00A1455C"/>
    <w:rsid w:val="00A1614D"/>
    <w:rsid w:val="00A216D9"/>
    <w:rsid w:val="00A21CE8"/>
    <w:rsid w:val="00A31897"/>
    <w:rsid w:val="00A322B4"/>
    <w:rsid w:val="00A33C56"/>
    <w:rsid w:val="00A34232"/>
    <w:rsid w:val="00A4135B"/>
    <w:rsid w:val="00A41AEB"/>
    <w:rsid w:val="00A43634"/>
    <w:rsid w:val="00A43BA1"/>
    <w:rsid w:val="00A44A0E"/>
    <w:rsid w:val="00A46DFA"/>
    <w:rsid w:val="00A515E9"/>
    <w:rsid w:val="00A56B66"/>
    <w:rsid w:val="00A56C17"/>
    <w:rsid w:val="00A60AC6"/>
    <w:rsid w:val="00A62723"/>
    <w:rsid w:val="00A63714"/>
    <w:rsid w:val="00A64A16"/>
    <w:rsid w:val="00A64EF3"/>
    <w:rsid w:val="00A707DA"/>
    <w:rsid w:val="00A73B75"/>
    <w:rsid w:val="00A74335"/>
    <w:rsid w:val="00A804D2"/>
    <w:rsid w:val="00A804E8"/>
    <w:rsid w:val="00A82BD4"/>
    <w:rsid w:val="00A82CE4"/>
    <w:rsid w:val="00A84A96"/>
    <w:rsid w:val="00A85F30"/>
    <w:rsid w:val="00A878FE"/>
    <w:rsid w:val="00A9173E"/>
    <w:rsid w:val="00A92224"/>
    <w:rsid w:val="00A92A86"/>
    <w:rsid w:val="00A9698D"/>
    <w:rsid w:val="00AA1214"/>
    <w:rsid w:val="00AA2678"/>
    <w:rsid w:val="00AA4B1C"/>
    <w:rsid w:val="00AA5705"/>
    <w:rsid w:val="00AA59A4"/>
    <w:rsid w:val="00AA7F6D"/>
    <w:rsid w:val="00AB1F05"/>
    <w:rsid w:val="00AB4C09"/>
    <w:rsid w:val="00AC4291"/>
    <w:rsid w:val="00AC7414"/>
    <w:rsid w:val="00AD04D0"/>
    <w:rsid w:val="00AD1C52"/>
    <w:rsid w:val="00AD1ED3"/>
    <w:rsid w:val="00AD2FD6"/>
    <w:rsid w:val="00AD497B"/>
    <w:rsid w:val="00AD4F6B"/>
    <w:rsid w:val="00AD56CB"/>
    <w:rsid w:val="00AD64DE"/>
    <w:rsid w:val="00AE40D2"/>
    <w:rsid w:val="00AE5D2D"/>
    <w:rsid w:val="00AE7849"/>
    <w:rsid w:val="00AF09A4"/>
    <w:rsid w:val="00AF10FF"/>
    <w:rsid w:val="00AF174D"/>
    <w:rsid w:val="00AF5D09"/>
    <w:rsid w:val="00AF5F84"/>
    <w:rsid w:val="00B008D6"/>
    <w:rsid w:val="00B02702"/>
    <w:rsid w:val="00B031D9"/>
    <w:rsid w:val="00B0392A"/>
    <w:rsid w:val="00B05798"/>
    <w:rsid w:val="00B05E08"/>
    <w:rsid w:val="00B06F06"/>
    <w:rsid w:val="00B163CF"/>
    <w:rsid w:val="00B16764"/>
    <w:rsid w:val="00B178C0"/>
    <w:rsid w:val="00B23324"/>
    <w:rsid w:val="00B248FB"/>
    <w:rsid w:val="00B27365"/>
    <w:rsid w:val="00B3737F"/>
    <w:rsid w:val="00B37E3B"/>
    <w:rsid w:val="00B41927"/>
    <w:rsid w:val="00B457CA"/>
    <w:rsid w:val="00B46250"/>
    <w:rsid w:val="00B46C6A"/>
    <w:rsid w:val="00B525D3"/>
    <w:rsid w:val="00B527ED"/>
    <w:rsid w:val="00B52855"/>
    <w:rsid w:val="00B52C92"/>
    <w:rsid w:val="00B53B22"/>
    <w:rsid w:val="00B57C67"/>
    <w:rsid w:val="00B60888"/>
    <w:rsid w:val="00B6149F"/>
    <w:rsid w:val="00B618EF"/>
    <w:rsid w:val="00B64821"/>
    <w:rsid w:val="00B70C56"/>
    <w:rsid w:val="00B71150"/>
    <w:rsid w:val="00B7299C"/>
    <w:rsid w:val="00B73B1C"/>
    <w:rsid w:val="00B76815"/>
    <w:rsid w:val="00B86B03"/>
    <w:rsid w:val="00B87B91"/>
    <w:rsid w:val="00B93F10"/>
    <w:rsid w:val="00B94019"/>
    <w:rsid w:val="00B9612D"/>
    <w:rsid w:val="00B96BC1"/>
    <w:rsid w:val="00BA0E9C"/>
    <w:rsid w:val="00BA170F"/>
    <w:rsid w:val="00BA3C92"/>
    <w:rsid w:val="00BB026E"/>
    <w:rsid w:val="00BB159E"/>
    <w:rsid w:val="00BB32EF"/>
    <w:rsid w:val="00BC0F83"/>
    <w:rsid w:val="00BC2B43"/>
    <w:rsid w:val="00BC6A65"/>
    <w:rsid w:val="00BC6F53"/>
    <w:rsid w:val="00BD53F7"/>
    <w:rsid w:val="00BD5F95"/>
    <w:rsid w:val="00BD7CE4"/>
    <w:rsid w:val="00BE2006"/>
    <w:rsid w:val="00BE2223"/>
    <w:rsid w:val="00BE4BB8"/>
    <w:rsid w:val="00BE6805"/>
    <w:rsid w:val="00BF1BF3"/>
    <w:rsid w:val="00BF6F80"/>
    <w:rsid w:val="00C00724"/>
    <w:rsid w:val="00C0189F"/>
    <w:rsid w:val="00C0297E"/>
    <w:rsid w:val="00C038E7"/>
    <w:rsid w:val="00C0421D"/>
    <w:rsid w:val="00C04B94"/>
    <w:rsid w:val="00C0695A"/>
    <w:rsid w:val="00C10315"/>
    <w:rsid w:val="00C10F81"/>
    <w:rsid w:val="00C1283C"/>
    <w:rsid w:val="00C12E37"/>
    <w:rsid w:val="00C1429A"/>
    <w:rsid w:val="00C14336"/>
    <w:rsid w:val="00C17B2D"/>
    <w:rsid w:val="00C251C9"/>
    <w:rsid w:val="00C2578A"/>
    <w:rsid w:val="00C31B4D"/>
    <w:rsid w:val="00C36330"/>
    <w:rsid w:val="00C37075"/>
    <w:rsid w:val="00C412B5"/>
    <w:rsid w:val="00C41316"/>
    <w:rsid w:val="00C414A6"/>
    <w:rsid w:val="00C4194F"/>
    <w:rsid w:val="00C44FEF"/>
    <w:rsid w:val="00C471C2"/>
    <w:rsid w:val="00C47DC7"/>
    <w:rsid w:val="00C47FA6"/>
    <w:rsid w:val="00C50DC1"/>
    <w:rsid w:val="00C51DBC"/>
    <w:rsid w:val="00C522B9"/>
    <w:rsid w:val="00C5241F"/>
    <w:rsid w:val="00C54F10"/>
    <w:rsid w:val="00C55EAD"/>
    <w:rsid w:val="00C56746"/>
    <w:rsid w:val="00C641B5"/>
    <w:rsid w:val="00C663DC"/>
    <w:rsid w:val="00C837E7"/>
    <w:rsid w:val="00C93E53"/>
    <w:rsid w:val="00C94D03"/>
    <w:rsid w:val="00C95073"/>
    <w:rsid w:val="00C9540B"/>
    <w:rsid w:val="00CA063D"/>
    <w:rsid w:val="00CA0B3A"/>
    <w:rsid w:val="00CA51D7"/>
    <w:rsid w:val="00CA6EC4"/>
    <w:rsid w:val="00CB1778"/>
    <w:rsid w:val="00CB1FA8"/>
    <w:rsid w:val="00CB33A6"/>
    <w:rsid w:val="00CB3A61"/>
    <w:rsid w:val="00CB532D"/>
    <w:rsid w:val="00CC295E"/>
    <w:rsid w:val="00CC2B4C"/>
    <w:rsid w:val="00CC3D71"/>
    <w:rsid w:val="00CC43CB"/>
    <w:rsid w:val="00CC5C33"/>
    <w:rsid w:val="00CC60D6"/>
    <w:rsid w:val="00CC612E"/>
    <w:rsid w:val="00CD008E"/>
    <w:rsid w:val="00CD24EC"/>
    <w:rsid w:val="00CD2811"/>
    <w:rsid w:val="00CD76F7"/>
    <w:rsid w:val="00CE130E"/>
    <w:rsid w:val="00CF1619"/>
    <w:rsid w:val="00CF761C"/>
    <w:rsid w:val="00D034B0"/>
    <w:rsid w:val="00D03699"/>
    <w:rsid w:val="00D108B0"/>
    <w:rsid w:val="00D144C7"/>
    <w:rsid w:val="00D16761"/>
    <w:rsid w:val="00D2069B"/>
    <w:rsid w:val="00D21B77"/>
    <w:rsid w:val="00D22B41"/>
    <w:rsid w:val="00D25DD8"/>
    <w:rsid w:val="00D33AA0"/>
    <w:rsid w:val="00D35409"/>
    <w:rsid w:val="00D3548C"/>
    <w:rsid w:val="00D369D0"/>
    <w:rsid w:val="00D40941"/>
    <w:rsid w:val="00D45DF1"/>
    <w:rsid w:val="00D52854"/>
    <w:rsid w:val="00D53070"/>
    <w:rsid w:val="00D544E2"/>
    <w:rsid w:val="00D57B08"/>
    <w:rsid w:val="00D61768"/>
    <w:rsid w:val="00D64A01"/>
    <w:rsid w:val="00D66CA1"/>
    <w:rsid w:val="00D67523"/>
    <w:rsid w:val="00D67D9F"/>
    <w:rsid w:val="00D72BCE"/>
    <w:rsid w:val="00D73C2A"/>
    <w:rsid w:val="00D75A0F"/>
    <w:rsid w:val="00D76689"/>
    <w:rsid w:val="00D81074"/>
    <w:rsid w:val="00D81AE0"/>
    <w:rsid w:val="00D921A3"/>
    <w:rsid w:val="00D926BB"/>
    <w:rsid w:val="00D9292D"/>
    <w:rsid w:val="00DA1526"/>
    <w:rsid w:val="00DA4164"/>
    <w:rsid w:val="00DA4F1C"/>
    <w:rsid w:val="00DA70A5"/>
    <w:rsid w:val="00DB36D0"/>
    <w:rsid w:val="00DB3879"/>
    <w:rsid w:val="00DC13CD"/>
    <w:rsid w:val="00DC4DB1"/>
    <w:rsid w:val="00DC5F16"/>
    <w:rsid w:val="00DD2B9F"/>
    <w:rsid w:val="00DD2F77"/>
    <w:rsid w:val="00DD6A1F"/>
    <w:rsid w:val="00DD7835"/>
    <w:rsid w:val="00DE44DE"/>
    <w:rsid w:val="00DE4993"/>
    <w:rsid w:val="00DF13C4"/>
    <w:rsid w:val="00DF2D28"/>
    <w:rsid w:val="00DF4033"/>
    <w:rsid w:val="00E03E0B"/>
    <w:rsid w:val="00E04B40"/>
    <w:rsid w:val="00E051B6"/>
    <w:rsid w:val="00E064F0"/>
    <w:rsid w:val="00E0695C"/>
    <w:rsid w:val="00E105C2"/>
    <w:rsid w:val="00E109C1"/>
    <w:rsid w:val="00E10ED8"/>
    <w:rsid w:val="00E1275C"/>
    <w:rsid w:val="00E127AA"/>
    <w:rsid w:val="00E12AE3"/>
    <w:rsid w:val="00E12CA2"/>
    <w:rsid w:val="00E1577F"/>
    <w:rsid w:val="00E15B89"/>
    <w:rsid w:val="00E2108D"/>
    <w:rsid w:val="00E25BDE"/>
    <w:rsid w:val="00E26C3D"/>
    <w:rsid w:val="00E30572"/>
    <w:rsid w:val="00E31B20"/>
    <w:rsid w:val="00E321FE"/>
    <w:rsid w:val="00E34D2E"/>
    <w:rsid w:val="00E34D7E"/>
    <w:rsid w:val="00E35C33"/>
    <w:rsid w:val="00E3722D"/>
    <w:rsid w:val="00E41634"/>
    <w:rsid w:val="00E420C8"/>
    <w:rsid w:val="00E46893"/>
    <w:rsid w:val="00E513D5"/>
    <w:rsid w:val="00E51E94"/>
    <w:rsid w:val="00E546A1"/>
    <w:rsid w:val="00E55E4F"/>
    <w:rsid w:val="00E57DBD"/>
    <w:rsid w:val="00E605D6"/>
    <w:rsid w:val="00E610C8"/>
    <w:rsid w:val="00E62096"/>
    <w:rsid w:val="00E62367"/>
    <w:rsid w:val="00E62653"/>
    <w:rsid w:val="00E643EA"/>
    <w:rsid w:val="00E66ACA"/>
    <w:rsid w:val="00E8040B"/>
    <w:rsid w:val="00E811F0"/>
    <w:rsid w:val="00E843DF"/>
    <w:rsid w:val="00E8647D"/>
    <w:rsid w:val="00E87955"/>
    <w:rsid w:val="00E90784"/>
    <w:rsid w:val="00E9127F"/>
    <w:rsid w:val="00E93C2D"/>
    <w:rsid w:val="00E94788"/>
    <w:rsid w:val="00E978C4"/>
    <w:rsid w:val="00EA0D0E"/>
    <w:rsid w:val="00EA345D"/>
    <w:rsid w:val="00EA5273"/>
    <w:rsid w:val="00EA73A2"/>
    <w:rsid w:val="00EB0DEC"/>
    <w:rsid w:val="00EB26B5"/>
    <w:rsid w:val="00EB28B3"/>
    <w:rsid w:val="00EB44B1"/>
    <w:rsid w:val="00EB502E"/>
    <w:rsid w:val="00EB7813"/>
    <w:rsid w:val="00EB7E1E"/>
    <w:rsid w:val="00EC0017"/>
    <w:rsid w:val="00EC2C6D"/>
    <w:rsid w:val="00EC4B2E"/>
    <w:rsid w:val="00EC6F3A"/>
    <w:rsid w:val="00EC7032"/>
    <w:rsid w:val="00EC70DF"/>
    <w:rsid w:val="00ED2501"/>
    <w:rsid w:val="00ED39A2"/>
    <w:rsid w:val="00EE03F1"/>
    <w:rsid w:val="00EE0873"/>
    <w:rsid w:val="00EE786E"/>
    <w:rsid w:val="00EE7F06"/>
    <w:rsid w:val="00EF59A6"/>
    <w:rsid w:val="00EF5ED2"/>
    <w:rsid w:val="00F00739"/>
    <w:rsid w:val="00F01040"/>
    <w:rsid w:val="00F0164E"/>
    <w:rsid w:val="00F05EAD"/>
    <w:rsid w:val="00F0781F"/>
    <w:rsid w:val="00F0783F"/>
    <w:rsid w:val="00F10AE6"/>
    <w:rsid w:val="00F14117"/>
    <w:rsid w:val="00F23191"/>
    <w:rsid w:val="00F251AF"/>
    <w:rsid w:val="00F279B0"/>
    <w:rsid w:val="00F30CDC"/>
    <w:rsid w:val="00F34BDA"/>
    <w:rsid w:val="00F42BFD"/>
    <w:rsid w:val="00F5572B"/>
    <w:rsid w:val="00F5689D"/>
    <w:rsid w:val="00F56CC3"/>
    <w:rsid w:val="00F56F49"/>
    <w:rsid w:val="00F57D3E"/>
    <w:rsid w:val="00F613E2"/>
    <w:rsid w:val="00F645B9"/>
    <w:rsid w:val="00F67B42"/>
    <w:rsid w:val="00F707FD"/>
    <w:rsid w:val="00F713AD"/>
    <w:rsid w:val="00F71D86"/>
    <w:rsid w:val="00F720D1"/>
    <w:rsid w:val="00F7221D"/>
    <w:rsid w:val="00F75C85"/>
    <w:rsid w:val="00F76ED8"/>
    <w:rsid w:val="00F77840"/>
    <w:rsid w:val="00F84C38"/>
    <w:rsid w:val="00F853FF"/>
    <w:rsid w:val="00F8716A"/>
    <w:rsid w:val="00F8717A"/>
    <w:rsid w:val="00F931E2"/>
    <w:rsid w:val="00FA0B6D"/>
    <w:rsid w:val="00FA1053"/>
    <w:rsid w:val="00FA13A0"/>
    <w:rsid w:val="00FA36C5"/>
    <w:rsid w:val="00FA4AAE"/>
    <w:rsid w:val="00FA7F92"/>
    <w:rsid w:val="00FB02F8"/>
    <w:rsid w:val="00FB0339"/>
    <w:rsid w:val="00FB424E"/>
    <w:rsid w:val="00FB60F8"/>
    <w:rsid w:val="00FB6908"/>
    <w:rsid w:val="00FB7993"/>
    <w:rsid w:val="00FC097B"/>
    <w:rsid w:val="00FC1800"/>
    <w:rsid w:val="00FC2443"/>
    <w:rsid w:val="00FC532E"/>
    <w:rsid w:val="00FC5EBD"/>
    <w:rsid w:val="00FC6153"/>
    <w:rsid w:val="00FC76B3"/>
    <w:rsid w:val="00FC7B1E"/>
    <w:rsid w:val="00FC7F61"/>
    <w:rsid w:val="00FD02B9"/>
    <w:rsid w:val="00FD1BD9"/>
    <w:rsid w:val="00FD1EB2"/>
    <w:rsid w:val="00FD22B9"/>
    <w:rsid w:val="00FD233C"/>
    <w:rsid w:val="00FD4887"/>
    <w:rsid w:val="00FD68AD"/>
    <w:rsid w:val="00FE2585"/>
    <w:rsid w:val="00FE2B0A"/>
    <w:rsid w:val="00FE2DC1"/>
    <w:rsid w:val="00FE2DCF"/>
    <w:rsid w:val="00FE353A"/>
    <w:rsid w:val="00FE47D7"/>
    <w:rsid w:val="00FE742F"/>
    <w:rsid w:val="00FE7C5D"/>
    <w:rsid w:val="00FF0F80"/>
    <w:rsid w:val="00FF115F"/>
    <w:rsid w:val="00FF560C"/>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280</TotalTime>
  <Pages>10</Pages>
  <Words>928</Words>
  <Characters>5293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166</cp:revision>
  <cp:lastPrinted>2018-05-23T03:42:00Z</cp:lastPrinted>
  <dcterms:created xsi:type="dcterms:W3CDTF">2018-01-25T06:57:00Z</dcterms:created>
  <dcterms:modified xsi:type="dcterms:W3CDTF">2018-05-23T03:53:00Z</dcterms:modified>
</cp:coreProperties>
</file>