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515" w:rsidRPr="00E92707" w:rsidRDefault="00517515" w:rsidP="00517515">
      <w:pPr>
        <w:spacing w:beforeLines="50" w:afterLines="50" w:line="360" w:lineRule="auto"/>
        <w:ind w:firstLineChars="148" w:firstLine="31680"/>
        <w:jc w:val="center"/>
        <w:rPr>
          <w:rFonts w:ascii="宋体"/>
          <w:sz w:val="48"/>
          <w:szCs w:val="48"/>
        </w:rPr>
      </w:pPr>
      <w:r w:rsidRPr="00E92707">
        <w:rPr>
          <w:rFonts w:ascii="宋体" w:hAnsi="宋体" w:hint="eastAsia"/>
          <w:b/>
          <w:sz w:val="48"/>
          <w:szCs w:val="48"/>
        </w:rPr>
        <w:t>询价邀请函</w:t>
      </w:r>
    </w:p>
    <w:p w:rsidR="00517515" w:rsidRPr="00E92707" w:rsidRDefault="00517515" w:rsidP="00521F45">
      <w:pPr>
        <w:spacing w:line="360" w:lineRule="auto"/>
        <w:ind w:firstLineChars="200" w:firstLine="31680"/>
        <w:rPr>
          <w:rFonts w:ascii="宋体" w:cs="宋体"/>
          <w:kern w:val="0"/>
          <w:sz w:val="24"/>
          <w:szCs w:val="24"/>
        </w:rPr>
      </w:pPr>
      <w:r w:rsidRPr="00E92707">
        <w:rPr>
          <w:rFonts w:ascii="宋体" w:hAnsi="宋体" w:cs="宋体" w:hint="eastAsia"/>
          <w:kern w:val="0"/>
          <w:sz w:val="24"/>
          <w:szCs w:val="24"/>
        </w:rPr>
        <w:t>根据相关法律法规及《院外部供应项目采购管理办法》规定</w:t>
      </w:r>
      <w:r w:rsidRPr="00E92707">
        <w:rPr>
          <w:rFonts w:ascii="宋体" w:cs="宋体"/>
          <w:kern w:val="0"/>
          <w:sz w:val="24"/>
          <w:szCs w:val="24"/>
        </w:rPr>
        <w:t>,</w:t>
      </w:r>
      <w:r w:rsidRPr="00E92707">
        <w:rPr>
          <w:rFonts w:ascii="宋体" w:hAnsi="宋体" w:cs="宋体" w:hint="eastAsia"/>
          <w:kern w:val="0"/>
          <w:sz w:val="24"/>
          <w:szCs w:val="24"/>
        </w:rPr>
        <w:t>现对</w:t>
      </w:r>
      <w:r w:rsidRPr="00E92707">
        <w:rPr>
          <w:rFonts w:ascii="宋体" w:hAnsi="宋体" w:cs="宋体" w:hint="eastAsia"/>
          <w:kern w:val="0"/>
          <w:sz w:val="24"/>
          <w:szCs w:val="24"/>
          <w:u w:val="single"/>
        </w:rPr>
        <w:t>国道</w:t>
      </w:r>
      <w:r w:rsidRPr="00E92707">
        <w:rPr>
          <w:rFonts w:ascii="宋体" w:hAnsi="宋体" w:cs="宋体"/>
          <w:kern w:val="0"/>
          <w:sz w:val="24"/>
          <w:szCs w:val="24"/>
          <w:u w:val="single"/>
        </w:rPr>
        <w:t>215</w:t>
      </w:r>
      <w:r w:rsidRPr="00E92707">
        <w:rPr>
          <w:rFonts w:ascii="宋体" w:hAnsi="宋体" w:cs="宋体" w:hint="eastAsia"/>
          <w:kern w:val="0"/>
          <w:sz w:val="24"/>
          <w:szCs w:val="24"/>
          <w:u w:val="single"/>
        </w:rPr>
        <w:t>线石渠洛须至德格柯洛洞段公路改建工程两阶段勘察物探测试</w:t>
      </w:r>
      <w:r w:rsidRPr="00E92707">
        <w:rPr>
          <w:rFonts w:ascii="宋体" w:hAnsi="宋体" w:cs="宋体" w:hint="eastAsia"/>
          <w:kern w:val="0"/>
          <w:sz w:val="24"/>
          <w:szCs w:val="24"/>
        </w:rPr>
        <w:t>进行询价采购，邀请贵公司参与，现将有关事项说明如下。</w:t>
      </w:r>
    </w:p>
    <w:p w:rsidR="00517515" w:rsidRPr="00E92707" w:rsidRDefault="00517515" w:rsidP="00521F45">
      <w:pPr>
        <w:spacing w:line="360" w:lineRule="auto"/>
        <w:ind w:firstLineChars="253" w:firstLine="31680"/>
        <w:rPr>
          <w:b/>
          <w:sz w:val="24"/>
          <w:szCs w:val="24"/>
        </w:rPr>
      </w:pPr>
      <w:r w:rsidRPr="00E92707">
        <w:rPr>
          <w:rFonts w:hint="eastAsia"/>
          <w:b/>
          <w:sz w:val="24"/>
          <w:szCs w:val="24"/>
        </w:rPr>
        <w:t>一、报价须知前附表</w:t>
      </w:r>
    </w:p>
    <w:tbl>
      <w:tblPr>
        <w:tblW w:w="0" w:type="auto"/>
        <w:tblLayout w:type="fixed"/>
        <w:tblLook w:val="0000"/>
      </w:tblPr>
      <w:tblGrid>
        <w:gridCol w:w="1008"/>
        <w:gridCol w:w="2160"/>
        <w:gridCol w:w="5174"/>
      </w:tblGrid>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b/>
                <w:szCs w:val="21"/>
              </w:rPr>
            </w:pPr>
            <w:r w:rsidRPr="00E92707">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b/>
                <w:szCs w:val="21"/>
              </w:rPr>
            </w:pPr>
            <w:r w:rsidRPr="00E92707">
              <w:rPr>
                <w:rFonts w:hint="eastAsia"/>
                <w:b/>
                <w:szCs w:val="21"/>
              </w:rPr>
              <w:t>内容</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b/>
                <w:szCs w:val="21"/>
              </w:rPr>
            </w:pPr>
            <w:r w:rsidRPr="00E92707">
              <w:rPr>
                <w:rFonts w:hint="eastAsia"/>
                <w:b/>
                <w:szCs w:val="21"/>
              </w:rPr>
              <w:t>说明与要求</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C15B9F">
            <w:pPr>
              <w:spacing w:line="360" w:lineRule="exact"/>
              <w:rPr>
                <w:szCs w:val="21"/>
              </w:rPr>
            </w:pPr>
            <w:r w:rsidRPr="00E92707">
              <w:rPr>
                <w:rFonts w:hint="eastAsia"/>
                <w:szCs w:val="21"/>
              </w:rPr>
              <w:t>名称：四川省交通运输厅交通勘察设计研究院</w:t>
            </w:r>
          </w:p>
          <w:p w:rsidR="00517515" w:rsidRPr="00E92707" w:rsidRDefault="00517515" w:rsidP="00C15B9F">
            <w:pPr>
              <w:spacing w:line="360" w:lineRule="exact"/>
              <w:rPr>
                <w:szCs w:val="21"/>
              </w:rPr>
            </w:pPr>
            <w:r w:rsidRPr="00E92707">
              <w:rPr>
                <w:rFonts w:hint="eastAsia"/>
                <w:szCs w:val="21"/>
              </w:rPr>
              <w:t>地址：成都市青羊区太升北路</w:t>
            </w:r>
            <w:r w:rsidRPr="00E92707">
              <w:rPr>
                <w:szCs w:val="21"/>
              </w:rPr>
              <w:t>35</w:t>
            </w:r>
            <w:r w:rsidRPr="00E92707">
              <w:rPr>
                <w:rFonts w:hint="eastAsia"/>
                <w:szCs w:val="21"/>
              </w:rPr>
              <w:t>号</w:t>
            </w:r>
          </w:p>
          <w:p w:rsidR="00517515" w:rsidRPr="00E92707" w:rsidRDefault="00517515" w:rsidP="00C15B9F">
            <w:pPr>
              <w:spacing w:line="360" w:lineRule="exact"/>
              <w:rPr>
                <w:szCs w:val="21"/>
              </w:rPr>
            </w:pPr>
            <w:r w:rsidRPr="00E92707">
              <w:rPr>
                <w:rFonts w:hint="eastAsia"/>
                <w:szCs w:val="21"/>
              </w:rPr>
              <w:t>联系人：兰先生</w:t>
            </w:r>
          </w:p>
          <w:p w:rsidR="00517515" w:rsidRPr="00E92707" w:rsidRDefault="00517515" w:rsidP="00C15B9F">
            <w:pPr>
              <w:spacing w:line="360" w:lineRule="exact"/>
              <w:rPr>
                <w:szCs w:val="21"/>
              </w:rPr>
            </w:pPr>
            <w:r w:rsidRPr="00E92707">
              <w:rPr>
                <w:rFonts w:hint="eastAsia"/>
                <w:szCs w:val="21"/>
              </w:rPr>
              <w:t>电话：</w:t>
            </w:r>
            <w:r w:rsidRPr="00E92707">
              <w:rPr>
                <w:szCs w:val="21"/>
              </w:rPr>
              <w:t>13880105816</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国道</w:t>
            </w:r>
            <w:r w:rsidRPr="00E92707">
              <w:rPr>
                <w:szCs w:val="21"/>
              </w:rPr>
              <w:t>215</w:t>
            </w:r>
            <w:r w:rsidRPr="00E92707">
              <w:rPr>
                <w:rFonts w:hint="eastAsia"/>
                <w:szCs w:val="21"/>
              </w:rPr>
              <w:t>线石渠洛须至德格柯洛洞段公路改建工程两阶段勘察物探测试</w:t>
            </w:r>
          </w:p>
        </w:tc>
      </w:tr>
      <w:tr w:rsidR="00517515" w:rsidRPr="00E92707"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四川省甘孜州</w:t>
            </w:r>
          </w:p>
        </w:tc>
      </w:tr>
      <w:tr w:rsidR="00517515" w:rsidRPr="00E92707"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询价人自筹</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整个勘察项目的物探测试（桑多山隧道轴线贯通性物探</w:t>
            </w:r>
            <w:r w:rsidRPr="00E92707">
              <w:rPr>
                <w:b/>
                <w:szCs w:val="21"/>
              </w:rPr>
              <w:t>3400m/1</w:t>
            </w:r>
            <w:r w:rsidRPr="00E92707">
              <w:rPr>
                <w:rFonts w:hint="eastAsia"/>
                <w:szCs w:val="21"/>
              </w:rPr>
              <w:t>条），预计物探测试工作量</w:t>
            </w:r>
            <w:r w:rsidRPr="00E92707">
              <w:rPr>
                <w:b/>
                <w:szCs w:val="21"/>
                <w:u w:val="single"/>
              </w:rPr>
              <w:t>3400</w:t>
            </w:r>
            <w:r w:rsidRPr="00E92707">
              <w:rPr>
                <w:rFonts w:hint="eastAsia"/>
                <w:szCs w:val="21"/>
              </w:rPr>
              <w:t>米。实施过程中，询价人有可能根据实施情况调整测试工程量。</w:t>
            </w:r>
          </w:p>
        </w:tc>
      </w:tr>
      <w:tr w:rsidR="00517515" w:rsidRPr="00E92707" w:rsidTr="00135EEE">
        <w:trPr>
          <w:trHeight w:val="1219"/>
        </w:trPr>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计划工期：</w:t>
            </w:r>
            <w:r w:rsidRPr="00E92707">
              <w:rPr>
                <w:szCs w:val="21"/>
                <w:u w:val="single"/>
              </w:rPr>
              <w:t>30</w:t>
            </w:r>
            <w:r w:rsidRPr="00E92707">
              <w:rPr>
                <w:rFonts w:hint="eastAsia"/>
                <w:szCs w:val="21"/>
              </w:rPr>
              <w:t>日历天</w:t>
            </w:r>
          </w:p>
          <w:p w:rsidR="00517515" w:rsidRPr="00E92707" w:rsidRDefault="00517515" w:rsidP="00EB3C74">
            <w:pPr>
              <w:spacing w:line="360" w:lineRule="exact"/>
              <w:rPr>
                <w:szCs w:val="21"/>
              </w:rPr>
            </w:pPr>
            <w:r w:rsidRPr="00E92707">
              <w:rPr>
                <w:rFonts w:hint="eastAsia"/>
                <w:szCs w:val="21"/>
              </w:rPr>
              <w:t>计划开工日期：</w:t>
            </w:r>
            <w:r w:rsidRPr="00E92707">
              <w:rPr>
                <w:szCs w:val="21"/>
                <w:u w:val="single"/>
              </w:rPr>
              <w:t>2018</w:t>
            </w:r>
            <w:r w:rsidRPr="00E92707">
              <w:rPr>
                <w:rFonts w:hint="eastAsia"/>
                <w:szCs w:val="21"/>
              </w:rPr>
              <w:t>年</w:t>
            </w:r>
            <w:r w:rsidRPr="00E92707">
              <w:rPr>
                <w:szCs w:val="21"/>
                <w:u w:val="single"/>
              </w:rPr>
              <w:t>09</w:t>
            </w:r>
            <w:r w:rsidRPr="00E92707">
              <w:rPr>
                <w:rFonts w:hint="eastAsia"/>
                <w:szCs w:val="21"/>
              </w:rPr>
              <w:t>月</w:t>
            </w:r>
            <w:r w:rsidRPr="00E92707">
              <w:rPr>
                <w:szCs w:val="21"/>
                <w:u w:val="single"/>
              </w:rPr>
              <w:t>25</w:t>
            </w:r>
            <w:r w:rsidRPr="00E92707">
              <w:rPr>
                <w:rFonts w:hint="eastAsia"/>
                <w:szCs w:val="21"/>
              </w:rPr>
              <w:t>日</w:t>
            </w:r>
          </w:p>
          <w:p w:rsidR="00517515" w:rsidRPr="00E92707" w:rsidRDefault="00517515" w:rsidP="009E5380">
            <w:pPr>
              <w:spacing w:line="360" w:lineRule="exact"/>
              <w:rPr>
                <w:szCs w:val="21"/>
              </w:rPr>
            </w:pPr>
            <w:r w:rsidRPr="00E92707">
              <w:rPr>
                <w:rFonts w:hint="eastAsia"/>
                <w:szCs w:val="21"/>
              </w:rPr>
              <w:t>计划完工日期：</w:t>
            </w:r>
            <w:r w:rsidRPr="00E92707">
              <w:rPr>
                <w:szCs w:val="21"/>
                <w:u w:val="single"/>
              </w:rPr>
              <w:t>2018</w:t>
            </w:r>
            <w:r w:rsidRPr="00E92707">
              <w:rPr>
                <w:rFonts w:hint="eastAsia"/>
                <w:szCs w:val="21"/>
              </w:rPr>
              <w:t>年</w:t>
            </w:r>
            <w:r w:rsidRPr="00E92707">
              <w:rPr>
                <w:szCs w:val="21"/>
                <w:u w:val="single"/>
              </w:rPr>
              <w:t>10</w:t>
            </w:r>
            <w:r w:rsidRPr="00E92707">
              <w:rPr>
                <w:rFonts w:hint="eastAsia"/>
                <w:szCs w:val="21"/>
              </w:rPr>
              <w:t>月</w:t>
            </w:r>
            <w:r w:rsidRPr="00E92707">
              <w:rPr>
                <w:szCs w:val="21"/>
                <w:u w:val="single"/>
              </w:rPr>
              <w:t>24</w:t>
            </w:r>
            <w:r w:rsidRPr="00E92707">
              <w:rPr>
                <w:rFonts w:hint="eastAsia"/>
                <w:szCs w:val="21"/>
              </w:rPr>
              <w:t>日</w:t>
            </w:r>
          </w:p>
        </w:tc>
      </w:tr>
      <w:tr w:rsidR="00517515" w:rsidRPr="00E92707" w:rsidTr="00020B33">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质量及技术要求</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BC0622">
            <w:pPr>
              <w:spacing w:line="360" w:lineRule="exact"/>
              <w:rPr>
                <w:szCs w:val="21"/>
              </w:rPr>
            </w:pPr>
            <w:r w:rsidRPr="00E92707">
              <w:rPr>
                <w:rFonts w:hint="eastAsia"/>
                <w:szCs w:val="21"/>
              </w:rPr>
              <w:t>达到国家标准要求和本询价文件内（含附件条款）的技术质量要求。</w:t>
            </w:r>
          </w:p>
        </w:tc>
      </w:tr>
      <w:tr w:rsidR="00517515" w:rsidRPr="00E92707" w:rsidTr="00DD42D9">
        <w:tc>
          <w:tcPr>
            <w:tcW w:w="1008" w:type="dxa"/>
            <w:vMerge w:val="restart"/>
            <w:tcBorders>
              <w:top w:val="single" w:sz="4" w:space="0" w:color="auto"/>
              <w:left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8</w:t>
            </w:r>
          </w:p>
        </w:tc>
        <w:tc>
          <w:tcPr>
            <w:tcW w:w="2160" w:type="dxa"/>
            <w:vMerge w:val="restart"/>
            <w:tcBorders>
              <w:top w:val="single" w:sz="4" w:space="0" w:color="auto"/>
              <w:left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报价人：应为进入四川省交通运输厅交通勘察设计研究院外部采购合格供应商目录单位。</w:t>
            </w:r>
          </w:p>
        </w:tc>
      </w:tr>
      <w:tr w:rsidR="00517515" w:rsidRPr="00E92707" w:rsidTr="00DD42D9">
        <w:tc>
          <w:tcPr>
            <w:tcW w:w="1008" w:type="dxa"/>
            <w:vMerge/>
            <w:tcBorders>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资质条件</w:t>
            </w:r>
            <w:r w:rsidRPr="00E92707">
              <w:rPr>
                <w:szCs w:val="21"/>
              </w:rPr>
              <w:t>:</w:t>
            </w:r>
            <w:r w:rsidRPr="00E92707">
              <w:rPr>
                <w:rFonts w:hint="eastAsia"/>
                <w:szCs w:val="21"/>
              </w:rPr>
              <w:t>独立法人，应具有工程勘察专业类（岩土工程）乙级及以上或物探资质（</w:t>
            </w:r>
            <w:r w:rsidRPr="00E92707">
              <w:rPr>
                <w:rFonts w:hint="eastAsia"/>
                <w:b/>
                <w:szCs w:val="21"/>
              </w:rPr>
              <w:t>报价文件需提供营业执照、资质证书复印件</w:t>
            </w:r>
            <w:r w:rsidRPr="00E92707">
              <w:rPr>
                <w:rFonts w:hint="eastAsia"/>
                <w:szCs w:val="21"/>
              </w:rPr>
              <w:t>）。</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ascii="Times New Roman" w:hint="eastAsia"/>
                <w:szCs w:val="21"/>
              </w:rPr>
              <w:t>不组织</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EE5337">
            <w:pPr>
              <w:spacing w:line="360" w:lineRule="exact"/>
              <w:rPr>
                <w:szCs w:val="21"/>
              </w:rPr>
            </w:pPr>
            <w:r w:rsidRPr="00E92707">
              <w:rPr>
                <w:rFonts w:hint="eastAsia"/>
                <w:szCs w:val="21"/>
              </w:rPr>
              <w:t>取得开始日期：</w:t>
            </w:r>
            <w:r w:rsidRPr="00E92707">
              <w:rPr>
                <w:szCs w:val="21"/>
                <w:u w:val="single"/>
              </w:rPr>
              <w:t xml:space="preserve">2018 </w:t>
            </w:r>
            <w:r w:rsidRPr="00E92707">
              <w:rPr>
                <w:rFonts w:hint="eastAsia"/>
                <w:szCs w:val="21"/>
              </w:rPr>
              <w:t>年</w:t>
            </w:r>
            <w:r w:rsidRPr="00E92707">
              <w:rPr>
                <w:szCs w:val="21"/>
                <w:u w:val="single"/>
              </w:rPr>
              <w:t>09</w:t>
            </w:r>
            <w:r w:rsidRPr="00E92707">
              <w:rPr>
                <w:rFonts w:hint="eastAsia"/>
                <w:szCs w:val="21"/>
              </w:rPr>
              <w:t>月</w:t>
            </w:r>
            <w:r w:rsidRPr="00E92707">
              <w:rPr>
                <w:szCs w:val="21"/>
                <w:u w:val="single"/>
              </w:rPr>
              <w:t>18</w:t>
            </w:r>
            <w:r w:rsidRPr="00E92707">
              <w:rPr>
                <w:rFonts w:hint="eastAsia"/>
                <w:szCs w:val="21"/>
              </w:rPr>
              <w:t>日</w:t>
            </w:r>
          </w:p>
          <w:p w:rsidR="00517515" w:rsidRPr="00E92707" w:rsidRDefault="00517515" w:rsidP="00EE5337">
            <w:pPr>
              <w:spacing w:line="360" w:lineRule="exact"/>
              <w:rPr>
                <w:szCs w:val="21"/>
              </w:rPr>
            </w:pPr>
            <w:r w:rsidRPr="00E92707">
              <w:rPr>
                <w:rFonts w:hint="eastAsia"/>
                <w:szCs w:val="21"/>
              </w:rPr>
              <w:t>取得结束日期：</w:t>
            </w:r>
            <w:r w:rsidRPr="00E92707">
              <w:rPr>
                <w:szCs w:val="21"/>
                <w:u w:val="single"/>
              </w:rPr>
              <w:t xml:space="preserve">2018 </w:t>
            </w:r>
            <w:r w:rsidRPr="00E92707">
              <w:rPr>
                <w:rFonts w:hint="eastAsia"/>
                <w:szCs w:val="21"/>
              </w:rPr>
              <w:t>年</w:t>
            </w:r>
            <w:r w:rsidRPr="00E92707">
              <w:rPr>
                <w:szCs w:val="21"/>
                <w:u w:val="single"/>
              </w:rPr>
              <w:t>09</w:t>
            </w:r>
            <w:r w:rsidRPr="00E92707">
              <w:rPr>
                <w:rFonts w:hint="eastAsia"/>
                <w:szCs w:val="21"/>
              </w:rPr>
              <w:t>月</w:t>
            </w:r>
            <w:r w:rsidRPr="00E92707">
              <w:rPr>
                <w:szCs w:val="21"/>
                <w:u w:val="single"/>
              </w:rPr>
              <w:t>21</w:t>
            </w:r>
            <w:r w:rsidRPr="00E92707">
              <w:rPr>
                <w:rFonts w:hint="eastAsia"/>
                <w:szCs w:val="21"/>
              </w:rPr>
              <w:t>日</w:t>
            </w:r>
            <w:r w:rsidRPr="00E92707">
              <w:rPr>
                <w:szCs w:val="21"/>
                <w:u w:val="single"/>
              </w:rPr>
              <w:t>12</w:t>
            </w:r>
            <w:r w:rsidRPr="00E92707">
              <w:rPr>
                <w:rFonts w:hint="eastAsia"/>
                <w:szCs w:val="21"/>
              </w:rPr>
              <w:t>时</w:t>
            </w:r>
            <w:r w:rsidRPr="00E92707">
              <w:rPr>
                <w:szCs w:val="21"/>
                <w:u w:val="single"/>
              </w:rPr>
              <w:t>00</w:t>
            </w:r>
            <w:r w:rsidRPr="00E92707">
              <w:rPr>
                <w:rFonts w:hint="eastAsia"/>
                <w:szCs w:val="21"/>
              </w:rPr>
              <w:t>分</w:t>
            </w:r>
          </w:p>
          <w:p w:rsidR="00517515" w:rsidRPr="00E92707" w:rsidRDefault="00517515" w:rsidP="001A0214">
            <w:pPr>
              <w:spacing w:line="360" w:lineRule="exact"/>
              <w:rPr>
                <w:rFonts w:ascii="Times New Roman"/>
                <w:sz w:val="32"/>
                <w:szCs w:val="32"/>
              </w:rPr>
            </w:pPr>
            <w:r w:rsidRPr="00E92707">
              <w:rPr>
                <w:rFonts w:hint="eastAsia"/>
                <w:szCs w:val="21"/>
              </w:rPr>
              <w:t>取得方法：由我院官网获得（</w:t>
            </w:r>
            <w:r w:rsidRPr="00E92707">
              <w:rPr>
                <w:szCs w:val="21"/>
              </w:rPr>
              <w:t>http</w:t>
            </w:r>
            <w:r w:rsidRPr="00E92707">
              <w:rPr>
                <w:rFonts w:hint="eastAsia"/>
                <w:szCs w:val="21"/>
              </w:rPr>
              <w:t>：</w:t>
            </w:r>
            <w:r w:rsidRPr="00E92707">
              <w:rPr>
                <w:szCs w:val="21"/>
              </w:rPr>
              <w:t>//www.scodi.cn/</w:t>
            </w:r>
            <w:r w:rsidRPr="00E92707">
              <w:rPr>
                <w:rFonts w:hint="eastAsia"/>
                <w:szCs w:val="21"/>
              </w:rPr>
              <w:t>）。</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Pr>
                <w:rFonts w:hint="eastAsia"/>
                <w:szCs w:val="21"/>
              </w:rPr>
              <w:t>报价方式</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1F2F8A" w:rsidRDefault="00517515" w:rsidP="00EE5337">
            <w:pPr>
              <w:spacing w:line="360" w:lineRule="exact"/>
              <w:rPr>
                <w:b/>
                <w:szCs w:val="21"/>
              </w:rPr>
            </w:pPr>
            <w:r w:rsidRPr="001F2F8A">
              <w:rPr>
                <w:rFonts w:hint="eastAsia"/>
                <w:b/>
                <w:szCs w:val="21"/>
              </w:rPr>
              <w:t>本项目</w:t>
            </w:r>
            <w:r>
              <w:rPr>
                <w:rFonts w:hint="eastAsia"/>
                <w:b/>
                <w:szCs w:val="21"/>
              </w:rPr>
              <w:t>合价</w:t>
            </w:r>
            <w:r w:rsidRPr="001F2F8A">
              <w:rPr>
                <w:rFonts w:hint="eastAsia"/>
                <w:b/>
                <w:szCs w:val="21"/>
              </w:rPr>
              <w:t>设</w:t>
            </w:r>
            <w:r w:rsidRPr="006D2284">
              <w:rPr>
                <w:rFonts w:hint="eastAsia"/>
                <w:b/>
                <w:szCs w:val="21"/>
                <w:u w:val="single"/>
              </w:rPr>
              <w:t>最高限价</w:t>
            </w:r>
            <w:r>
              <w:rPr>
                <w:rFonts w:hint="eastAsia"/>
                <w:b/>
                <w:szCs w:val="21"/>
              </w:rPr>
              <w:t>，最高限价为：</w:t>
            </w:r>
            <w:r w:rsidRPr="001F2F8A">
              <w:rPr>
                <w:b/>
                <w:szCs w:val="21"/>
                <w:u w:val="single"/>
              </w:rPr>
              <w:t>22</w:t>
            </w:r>
            <w:r w:rsidRPr="001F2F8A">
              <w:rPr>
                <w:rFonts w:hint="eastAsia"/>
                <w:b/>
                <w:szCs w:val="21"/>
              </w:rPr>
              <w:t>万元。超出最高限价的报价为无效报价。报价单位精确到元。</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r>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DE07C7">
            <w:pPr>
              <w:spacing w:line="360" w:lineRule="exact"/>
              <w:rPr>
                <w:szCs w:val="21"/>
              </w:rPr>
            </w:pPr>
            <w:smartTag w:uri="urn:schemas-microsoft-com:office:smarttags" w:element="chsdate">
              <w:smartTagPr>
                <w:attr w:name="IsROCDate" w:val="False"/>
                <w:attr w:name="IsLunarDate" w:val="False"/>
                <w:attr w:name="Day" w:val="30"/>
                <w:attr w:name="Month" w:val="12"/>
                <w:attr w:name="Year" w:val="1899"/>
              </w:smartTagPr>
              <w:r w:rsidRPr="00E92707">
                <w:rPr>
                  <w:szCs w:val="21"/>
                  <w:u w:val="single"/>
                </w:rPr>
                <w:t>2018</w:t>
              </w:r>
              <w:r w:rsidRPr="00E92707">
                <w:rPr>
                  <w:rFonts w:hint="eastAsia"/>
                  <w:szCs w:val="21"/>
                </w:rPr>
                <w:t>年</w:t>
              </w:r>
              <w:r w:rsidRPr="00E92707">
                <w:rPr>
                  <w:szCs w:val="21"/>
                  <w:u w:val="single"/>
                </w:rPr>
                <w:t>09</w:t>
              </w:r>
              <w:r w:rsidRPr="00E92707">
                <w:rPr>
                  <w:rFonts w:hint="eastAsia"/>
                  <w:szCs w:val="21"/>
                </w:rPr>
                <w:t>月</w:t>
              </w:r>
              <w:r w:rsidRPr="00E92707">
                <w:rPr>
                  <w:szCs w:val="21"/>
                  <w:u w:val="single"/>
                </w:rPr>
                <w:t xml:space="preserve"> 21</w:t>
              </w:r>
            </w:smartTag>
            <w:r w:rsidRPr="00E92707">
              <w:rPr>
                <w:szCs w:val="21"/>
                <w:u w:val="single"/>
              </w:rPr>
              <w:t xml:space="preserve"> </w:t>
            </w:r>
            <w:r w:rsidRPr="00E92707">
              <w:rPr>
                <w:rFonts w:hint="eastAsia"/>
                <w:szCs w:val="21"/>
              </w:rPr>
              <w:t>日</w:t>
            </w:r>
            <w:r w:rsidRPr="00E92707">
              <w:rPr>
                <w:szCs w:val="21"/>
                <w:u w:val="single"/>
              </w:rPr>
              <w:t>17</w:t>
            </w:r>
            <w:r w:rsidRPr="00E92707">
              <w:rPr>
                <w:rFonts w:hint="eastAsia"/>
                <w:szCs w:val="21"/>
              </w:rPr>
              <w:t>时</w:t>
            </w:r>
            <w:r w:rsidRPr="00E92707">
              <w:rPr>
                <w:szCs w:val="21"/>
                <w:u w:val="single"/>
              </w:rPr>
              <w:t>30</w:t>
            </w:r>
            <w:r w:rsidRPr="00E92707">
              <w:rPr>
                <w:rFonts w:hint="eastAsia"/>
                <w:szCs w:val="21"/>
              </w:rPr>
              <w:t>分</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r>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投标截止期结束后</w:t>
            </w:r>
            <w:r w:rsidRPr="00E92707">
              <w:rPr>
                <w:szCs w:val="21"/>
                <w:u w:val="single"/>
              </w:rPr>
              <w:t>30</w:t>
            </w:r>
            <w:r w:rsidRPr="00E92707">
              <w:rPr>
                <w:rFonts w:hint="eastAsia"/>
                <w:szCs w:val="21"/>
              </w:rPr>
              <w:t>天</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r>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报价函需加盖公章</w:t>
            </w:r>
          </w:p>
        </w:tc>
      </w:tr>
      <w:tr w:rsidR="00517515" w:rsidRPr="00E92707" w:rsidTr="00DD42D9">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r>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四川省青羊区大安中路</w:t>
            </w:r>
            <w:r w:rsidRPr="00E92707">
              <w:rPr>
                <w:szCs w:val="21"/>
              </w:rPr>
              <w:t>65</w:t>
            </w:r>
            <w:r w:rsidRPr="00E92707">
              <w:rPr>
                <w:rFonts w:hint="eastAsia"/>
                <w:szCs w:val="21"/>
              </w:rPr>
              <w:t>号一号楼</w:t>
            </w:r>
          </w:p>
        </w:tc>
      </w:tr>
      <w:tr w:rsidR="00517515" w:rsidRPr="00E92707"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r>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开标时间：同被询价截止时间</w:t>
            </w:r>
          </w:p>
          <w:p w:rsidR="00517515" w:rsidRPr="00E92707" w:rsidRDefault="00517515" w:rsidP="008B182D">
            <w:pPr>
              <w:spacing w:line="360" w:lineRule="exact"/>
              <w:rPr>
                <w:szCs w:val="21"/>
              </w:rPr>
            </w:pPr>
            <w:r w:rsidRPr="00E92707">
              <w:rPr>
                <w:rFonts w:hint="eastAsia"/>
                <w:szCs w:val="21"/>
              </w:rPr>
              <w:t>开标地点：四川省青羊区大安中路</w:t>
            </w:r>
            <w:r w:rsidRPr="00E92707">
              <w:rPr>
                <w:szCs w:val="21"/>
              </w:rPr>
              <w:t>65</w:t>
            </w:r>
            <w:r w:rsidRPr="00E92707">
              <w:rPr>
                <w:rFonts w:hint="eastAsia"/>
                <w:szCs w:val="21"/>
              </w:rPr>
              <w:t>号一号楼四楼岩土办公室</w:t>
            </w:r>
            <w:r w:rsidRPr="00E92707">
              <w:rPr>
                <w:szCs w:val="21"/>
              </w:rPr>
              <w:t>5</w:t>
            </w:r>
          </w:p>
        </w:tc>
      </w:tr>
      <w:tr w:rsidR="00517515" w:rsidRPr="00E92707"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r>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在符合采购需求、质量和服务相等的前提下，确定最低报价的供应商为成交供应商。</w:t>
            </w:r>
          </w:p>
        </w:tc>
      </w:tr>
      <w:tr w:rsidR="00517515" w:rsidRPr="00E92707"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AF5D09">
            <w:pPr>
              <w:spacing w:line="440" w:lineRule="exact"/>
              <w:jc w:val="center"/>
              <w:rPr>
                <w:szCs w:val="21"/>
              </w:rPr>
            </w:pPr>
            <w:r w:rsidRPr="00E92707">
              <w:rPr>
                <w:szCs w:val="21"/>
              </w:rPr>
              <w:t>1</w:t>
            </w:r>
            <w:r>
              <w:rPr>
                <w:szCs w:val="21"/>
              </w:rPr>
              <w:t>8</w:t>
            </w:r>
          </w:p>
        </w:tc>
        <w:tc>
          <w:tcPr>
            <w:tcW w:w="2160"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615DD4">
            <w:pPr>
              <w:spacing w:line="440" w:lineRule="exact"/>
              <w:jc w:val="center"/>
              <w:rPr>
                <w:szCs w:val="21"/>
              </w:rPr>
            </w:pPr>
            <w:r w:rsidRPr="00E92707">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8B182D">
            <w:pPr>
              <w:spacing w:line="360" w:lineRule="exact"/>
              <w:rPr>
                <w:szCs w:val="21"/>
              </w:rPr>
            </w:pPr>
            <w:r w:rsidRPr="00E92707">
              <w:rPr>
                <w:rFonts w:hint="eastAsia"/>
                <w:szCs w:val="21"/>
              </w:rPr>
              <w:t>履约担保的形式：银行转账（基本账户）</w:t>
            </w:r>
          </w:p>
          <w:p w:rsidR="00517515" w:rsidRPr="00E92707" w:rsidRDefault="00517515" w:rsidP="008B182D">
            <w:pPr>
              <w:spacing w:line="360" w:lineRule="exact"/>
              <w:rPr>
                <w:szCs w:val="21"/>
              </w:rPr>
            </w:pPr>
            <w:r w:rsidRPr="00E92707">
              <w:rPr>
                <w:rFonts w:hint="eastAsia"/>
                <w:szCs w:val="21"/>
              </w:rPr>
              <w:t>履约担保的金额：预计合同总金额的</w:t>
            </w:r>
            <w:r w:rsidRPr="00E92707">
              <w:rPr>
                <w:szCs w:val="21"/>
              </w:rPr>
              <w:t>5%</w:t>
            </w:r>
          </w:p>
        </w:tc>
      </w:tr>
    </w:tbl>
    <w:p w:rsidR="00517515" w:rsidRPr="00E92707" w:rsidRDefault="00517515" w:rsidP="00517515">
      <w:pPr>
        <w:spacing w:line="360" w:lineRule="auto"/>
        <w:ind w:firstLineChars="253" w:firstLine="31680"/>
        <w:rPr>
          <w:sz w:val="24"/>
          <w:szCs w:val="24"/>
        </w:rPr>
      </w:pPr>
      <w:r w:rsidRPr="00E92707">
        <w:rPr>
          <w:rFonts w:hint="eastAsia"/>
          <w:b/>
          <w:sz w:val="24"/>
          <w:szCs w:val="24"/>
        </w:rPr>
        <w:t>二、报价人须知</w:t>
      </w:r>
    </w:p>
    <w:p w:rsidR="00517515" w:rsidRPr="00E92707" w:rsidRDefault="00517515" w:rsidP="007A72E5">
      <w:pPr>
        <w:spacing w:line="360" w:lineRule="auto"/>
        <w:rPr>
          <w:sz w:val="24"/>
          <w:szCs w:val="24"/>
        </w:rPr>
      </w:pPr>
      <w:r w:rsidRPr="00E92707">
        <w:rPr>
          <w:sz w:val="24"/>
          <w:szCs w:val="24"/>
        </w:rPr>
        <w:tab/>
      </w:r>
      <w:r w:rsidRPr="00E92707">
        <w:rPr>
          <w:rFonts w:hint="eastAsia"/>
          <w:sz w:val="24"/>
          <w:szCs w:val="24"/>
        </w:rPr>
        <w:t>（一）项目概况</w:t>
      </w:r>
    </w:p>
    <w:p w:rsidR="00517515" w:rsidRPr="00E92707" w:rsidRDefault="00517515" w:rsidP="00B163CF">
      <w:pPr>
        <w:spacing w:line="360" w:lineRule="auto"/>
        <w:rPr>
          <w:rFonts w:ascii="宋体" w:cs="宋体"/>
          <w:kern w:val="0"/>
          <w:sz w:val="24"/>
          <w:szCs w:val="24"/>
        </w:rPr>
      </w:pPr>
      <w:r w:rsidRPr="00E92707">
        <w:rPr>
          <w:sz w:val="24"/>
          <w:szCs w:val="24"/>
        </w:rPr>
        <w:tab/>
        <w:t>1</w:t>
      </w:r>
      <w:r w:rsidRPr="00E92707">
        <w:rPr>
          <w:rFonts w:ascii="宋体"/>
          <w:sz w:val="24"/>
        </w:rPr>
        <w:t>.</w:t>
      </w:r>
      <w:r w:rsidRPr="00E92707">
        <w:rPr>
          <w:rFonts w:hint="eastAsia"/>
          <w:sz w:val="24"/>
          <w:szCs w:val="24"/>
        </w:rPr>
        <w:t>项目名称：</w:t>
      </w:r>
      <w:r w:rsidRPr="00E92707">
        <w:rPr>
          <w:rFonts w:ascii="宋体" w:hAnsi="宋体" w:cs="宋体" w:hint="eastAsia"/>
          <w:kern w:val="0"/>
          <w:sz w:val="24"/>
          <w:szCs w:val="24"/>
        </w:rPr>
        <w:t>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2</w:t>
      </w:r>
      <w:r w:rsidRPr="00E92707">
        <w:rPr>
          <w:rFonts w:ascii="宋体" w:hAnsi="宋体" w:cs="宋体" w:hint="eastAsia"/>
          <w:kern w:val="0"/>
          <w:sz w:val="24"/>
          <w:szCs w:val="24"/>
        </w:rPr>
        <w:t>项。</w:t>
      </w:r>
    </w:p>
    <w:p w:rsidR="00517515" w:rsidRPr="00E92707" w:rsidRDefault="00517515" w:rsidP="00B163CF">
      <w:pPr>
        <w:spacing w:line="360" w:lineRule="auto"/>
        <w:rPr>
          <w:rFonts w:ascii="宋体" w:cs="宋体"/>
          <w:kern w:val="0"/>
          <w:sz w:val="24"/>
          <w:szCs w:val="24"/>
        </w:rPr>
      </w:pPr>
      <w:r w:rsidRPr="00E92707">
        <w:rPr>
          <w:rFonts w:ascii="宋体" w:cs="宋体"/>
          <w:kern w:val="0"/>
          <w:sz w:val="24"/>
          <w:szCs w:val="24"/>
        </w:rPr>
        <w:tab/>
      </w:r>
      <w:r w:rsidRPr="00E92707">
        <w:rPr>
          <w:sz w:val="24"/>
          <w:szCs w:val="24"/>
        </w:rPr>
        <w:t>2</w:t>
      </w:r>
      <w:r w:rsidRPr="00E92707">
        <w:rPr>
          <w:rFonts w:ascii="宋体" w:cs="宋体"/>
          <w:kern w:val="0"/>
          <w:sz w:val="24"/>
          <w:szCs w:val="24"/>
        </w:rPr>
        <w:t>.</w:t>
      </w:r>
      <w:r w:rsidRPr="00E92707">
        <w:rPr>
          <w:rFonts w:ascii="宋体" w:hAnsi="宋体" w:cs="宋体" w:hint="eastAsia"/>
          <w:kern w:val="0"/>
          <w:sz w:val="24"/>
          <w:szCs w:val="24"/>
        </w:rPr>
        <w:t>建设地点</w:t>
      </w:r>
      <w:r w:rsidRPr="00E92707">
        <w:rPr>
          <w:rFonts w:ascii="宋体" w:hAnsi="宋体" w:cs="宋体"/>
          <w:kern w:val="0"/>
          <w:sz w:val="24"/>
          <w:szCs w:val="24"/>
        </w:rPr>
        <w:t xml:space="preserve">: </w:t>
      </w:r>
      <w:r w:rsidRPr="00E92707">
        <w:rPr>
          <w:rFonts w:ascii="宋体" w:hAnsi="宋体" w:cs="宋体" w:hint="eastAsia"/>
          <w:kern w:val="0"/>
          <w:sz w:val="24"/>
          <w:szCs w:val="24"/>
        </w:rPr>
        <w:t>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3</w:t>
      </w:r>
      <w:r w:rsidRPr="00E92707">
        <w:rPr>
          <w:rFonts w:ascii="宋体" w:hAnsi="宋体" w:cs="宋体" w:hint="eastAsia"/>
          <w:kern w:val="0"/>
          <w:sz w:val="24"/>
          <w:szCs w:val="24"/>
        </w:rPr>
        <w:t>项。</w:t>
      </w:r>
    </w:p>
    <w:p w:rsidR="00517515" w:rsidRPr="00E92707" w:rsidRDefault="00517515" w:rsidP="00B163CF">
      <w:pPr>
        <w:spacing w:line="360" w:lineRule="auto"/>
        <w:rPr>
          <w:sz w:val="24"/>
          <w:szCs w:val="24"/>
        </w:rPr>
      </w:pPr>
      <w:r w:rsidRPr="00E92707">
        <w:rPr>
          <w:sz w:val="24"/>
          <w:szCs w:val="24"/>
        </w:rPr>
        <w:tab/>
      </w:r>
      <w:r w:rsidRPr="00E92707">
        <w:rPr>
          <w:rFonts w:hint="eastAsia"/>
          <w:sz w:val="24"/>
          <w:szCs w:val="24"/>
        </w:rPr>
        <w:t>（二）资金来源：</w:t>
      </w:r>
      <w:r w:rsidRPr="00E92707">
        <w:rPr>
          <w:rFonts w:ascii="宋体" w:hAnsi="宋体" w:cs="宋体" w:hint="eastAsia"/>
          <w:kern w:val="0"/>
          <w:sz w:val="24"/>
          <w:szCs w:val="24"/>
        </w:rPr>
        <w:t>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4</w:t>
      </w:r>
      <w:r w:rsidRPr="00E92707">
        <w:rPr>
          <w:rFonts w:ascii="宋体" w:hAnsi="宋体" w:cs="宋体" w:hint="eastAsia"/>
          <w:kern w:val="0"/>
          <w:sz w:val="24"/>
          <w:szCs w:val="24"/>
        </w:rPr>
        <w:t>项。</w:t>
      </w:r>
    </w:p>
    <w:p w:rsidR="00517515" w:rsidRPr="00E92707" w:rsidRDefault="00517515" w:rsidP="00B163CF">
      <w:pPr>
        <w:spacing w:line="360" w:lineRule="auto"/>
        <w:rPr>
          <w:sz w:val="24"/>
          <w:szCs w:val="24"/>
        </w:rPr>
      </w:pPr>
      <w:r w:rsidRPr="00E92707">
        <w:rPr>
          <w:sz w:val="24"/>
          <w:szCs w:val="24"/>
        </w:rPr>
        <w:tab/>
      </w:r>
      <w:r w:rsidRPr="00E92707">
        <w:rPr>
          <w:rFonts w:hint="eastAsia"/>
          <w:sz w:val="24"/>
          <w:szCs w:val="24"/>
        </w:rPr>
        <w:t>（三）询价范围、计划工期及工程质量、安全文明要求：</w:t>
      </w:r>
    </w:p>
    <w:p w:rsidR="00517515" w:rsidRPr="00E92707" w:rsidRDefault="00517515" w:rsidP="00B163CF">
      <w:pPr>
        <w:spacing w:line="360" w:lineRule="auto"/>
        <w:rPr>
          <w:sz w:val="24"/>
          <w:szCs w:val="24"/>
        </w:rPr>
      </w:pPr>
      <w:r w:rsidRPr="00E92707">
        <w:rPr>
          <w:sz w:val="24"/>
          <w:szCs w:val="24"/>
        </w:rPr>
        <w:tab/>
        <w:t>1</w:t>
      </w:r>
      <w:r w:rsidRPr="00E92707">
        <w:rPr>
          <w:rFonts w:ascii="宋体"/>
          <w:sz w:val="24"/>
        </w:rPr>
        <w:t>.</w:t>
      </w:r>
      <w:r w:rsidRPr="00E92707">
        <w:rPr>
          <w:rFonts w:hint="eastAsia"/>
          <w:sz w:val="24"/>
          <w:szCs w:val="24"/>
        </w:rPr>
        <w:t>询价范围：</w:t>
      </w:r>
      <w:r w:rsidRPr="00E92707">
        <w:rPr>
          <w:rFonts w:ascii="宋体" w:hAnsi="宋体" w:cs="宋体" w:hint="eastAsia"/>
          <w:kern w:val="0"/>
          <w:sz w:val="24"/>
          <w:szCs w:val="24"/>
        </w:rPr>
        <w:t>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5</w:t>
      </w:r>
      <w:r w:rsidRPr="00E92707">
        <w:rPr>
          <w:rFonts w:ascii="宋体" w:hAnsi="宋体" w:cs="宋体" w:hint="eastAsia"/>
          <w:kern w:val="0"/>
          <w:sz w:val="24"/>
          <w:szCs w:val="24"/>
        </w:rPr>
        <w:t>项。</w:t>
      </w:r>
    </w:p>
    <w:p w:rsidR="00517515" w:rsidRPr="00E92707" w:rsidRDefault="00517515" w:rsidP="00614E00">
      <w:pPr>
        <w:spacing w:line="360" w:lineRule="auto"/>
        <w:rPr>
          <w:sz w:val="24"/>
          <w:szCs w:val="24"/>
        </w:rPr>
      </w:pPr>
      <w:r w:rsidRPr="00E92707">
        <w:rPr>
          <w:rFonts w:ascii="宋体"/>
          <w:sz w:val="24"/>
          <w:szCs w:val="24"/>
        </w:rPr>
        <w:tab/>
      </w:r>
      <w:r w:rsidRPr="00E92707">
        <w:rPr>
          <w:rFonts w:ascii="宋体" w:hAnsi="宋体" w:hint="eastAsia"/>
          <w:sz w:val="24"/>
          <w:szCs w:val="24"/>
        </w:rPr>
        <w:t>①</w:t>
      </w:r>
      <w:r w:rsidRPr="00E92707">
        <w:rPr>
          <w:rFonts w:hint="eastAsia"/>
          <w:sz w:val="24"/>
          <w:szCs w:val="24"/>
        </w:rPr>
        <w:t>物探工作量：音频大地电磁测深法测试</w:t>
      </w:r>
      <w:bookmarkStart w:id="0" w:name="OLE_LINK2"/>
      <w:bookmarkStart w:id="1" w:name="OLE_LINK3"/>
      <w:r w:rsidRPr="00E92707">
        <w:rPr>
          <w:rFonts w:hint="eastAsia"/>
          <w:sz w:val="24"/>
          <w:szCs w:val="24"/>
        </w:rPr>
        <w:t>（</w:t>
      </w:r>
      <w:r w:rsidRPr="00E92707">
        <w:rPr>
          <w:sz w:val="24"/>
          <w:szCs w:val="24"/>
        </w:rPr>
        <w:t>EH-4</w:t>
      </w:r>
      <w:r w:rsidRPr="00E92707">
        <w:rPr>
          <w:rFonts w:hint="eastAsia"/>
          <w:sz w:val="24"/>
          <w:szCs w:val="24"/>
        </w:rPr>
        <w:t>等）</w:t>
      </w:r>
      <w:bookmarkEnd w:id="0"/>
      <w:bookmarkEnd w:id="1"/>
      <w:r w:rsidRPr="00E92707">
        <w:rPr>
          <w:rFonts w:hint="eastAsia"/>
          <w:sz w:val="24"/>
          <w:szCs w:val="24"/>
        </w:rPr>
        <w:t>预估工作量为</w:t>
      </w:r>
      <w:r w:rsidRPr="00E92707">
        <w:rPr>
          <w:sz w:val="24"/>
          <w:szCs w:val="24"/>
          <w:u w:val="single"/>
        </w:rPr>
        <w:t>3400</w:t>
      </w:r>
      <w:r w:rsidRPr="00E92707">
        <w:rPr>
          <w:sz w:val="24"/>
          <w:szCs w:val="24"/>
        </w:rPr>
        <w:t>m</w:t>
      </w:r>
      <w:r w:rsidRPr="00E92707">
        <w:rPr>
          <w:rFonts w:hint="eastAsia"/>
          <w:sz w:val="24"/>
          <w:szCs w:val="24"/>
        </w:rPr>
        <w:t>；</w:t>
      </w:r>
    </w:p>
    <w:p w:rsidR="00517515" w:rsidRPr="00E92707" w:rsidRDefault="00517515" w:rsidP="008B182D">
      <w:pPr>
        <w:spacing w:line="360" w:lineRule="auto"/>
        <w:rPr>
          <w:sz w:val="24"/>
          <w:szCs w:val="24"/>
        </w:rPr>
      </w:pPr>
      <w:r w:rsidRPr="00E92707">
        <w:rPr>
          <w:rFonts w:ascii="宋体"/>
          <w:sz w:val="24"/>
          <w:szCs w:val="24"/>
        </w:rPr>
        <w:tab/>
      </w:r>
      <w:r w:rsidRPr="00E92707">
        <w:rPr>
          <w:rFonts w:ascii="宋体" w:hAnsi="宋体" w:hint="eastAsia"/>
          <w:sz w:val="24"/>
          <w:szCs w:val="24"/>
        </w:rPr>
        <w:t>②</w:t>
      </w:r>
      <w:r w:rsidRPr="00E92707">
        <w:rPr>
          <w:rFonts w:hint="eastAsia"/>
          <w:sz w:val="24"/>
          <w:szCs w:val="24"/>
        </w:rPr>
        <w:t>物探工作量组成</w:t>
      </w:r>
    </w:p>
    <w:tbl>
      <w:tblPr>
        <w:tblW w:w="8241" w:type="dxa"/>
        <w:jc w:val="center"/>
        <w:tblLook w:val="0000"/>
      </w:tblPr>
      <w:tblGrid>
        <w:gridCol w:w="800"/>
        <w:gridCol w:w="3717"/>
        <w:gridCol w:w="2471"/>
        <w:gridCol w:w="1253"/>
      </w:tblGrid>
      <w:tr w:rsidR="00517515" w:rsidRPr="00E92707" w:rsidTr="00897857">
        <w:trPr>
          <w:trHeight w:val="340"/>
          <w:tblHeader/>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517515" w:rsidRPr="00E92707" w:rsidRDefault="00517515" w:rsidP="000B4453">
            <w:pPr>
              <w:widowControl/>
              <w:jc w:val="center"/>
              <w:rPr>
                <w:rFonts w:ascii="宋体" w:cs="宋体"/>
                <w:kern w:val="0"/>
                <w:szCs w:val="21"/>
              </w:rPr>
            </w:pPr>
            <w:r w:rsidRPr="00E92707">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517515" w:rsidRPr="00E92707" w:rsidRDefault="00517515" w:rsidP="00DF5A34">
            <w:pPr>
              <w:widowControl/>
              <w:jc w:val="center"/>
              <w:rPr>
                <w:rFonts w:ascii="宋体" w:cs="宋体"/>
                <w:kern w:val="0"/>
                <w:szCs w:val="21"/>
              </w:rPr>
            </w:pPr>
            <w:r w:rsidRPr="00E92707">
              <w:rPr>
                <w:rFonts w:ascii="宋体" w:hAnsi="宋体" w:cs="宋体" w:hint="eastAsia"/>
                <w:kern w:val="0"/>
                <w:szCs w:val="21"/>
              </w:rPr>
              <w:t>工点名称</w:t>
            </w:r>
          </w:p>
        </w:tc>
        <w:tc>
          <w:tcPr>
            <w:tcW w:w="2471" w:type="dxa"/>
            <w:tcBorders>
              <w:top w:val="single" w:sz="4" w:space="0" w:color="auto"/>
              <w:left w:val="nil"/>
              <w:bottom w:val="single" w:sz="4" w:space="0" w:color="auto"/>
              <w:right w:val="single" w:sz="4" w:space="0" w:color="auto"/>
            </w:tcBorders>
            <w:vAlign w:val="center"/>
          </w:tcPr>
          <w:p w:rsidR="00517515" w:rsidRPr="00E92707" w:rsidRDefault="00517515" w:rsidP="000B4453">
            <w:pPr>
              <w:jc w:val="center"/>
              <w:rPr>
                <w:rFonts w:ascii="宋体" w:cs="宋体"/>
                <w:kern w:val="0"/>
                <w:szCs w:val="21"/>
              </w:rPr>
            </w:pPr>
            <w:r w:rsidRPr="00E92707">
              <w:rPr>
                <w:rFonts w:ascii="宋体" w:hAnsi="宋体" w:cs="宋体" w:hint="eastAsia"/>
                <w:kern w:val="0"/>
                <w:szCs w:val="21"/>
              </w:rPr>
              <w:t>预估工作量（</w:t>
            </w:r>
            <w:r w:rsidRPr="00E92707">
              <w:rPr>
                <w:rFonts w:ascii="宋体" w:hAnsi="宋体" w:cs="宋体"/>
                <w:kern w:val="0"/>
                <w:szCs w:val="21"/>
              </w:rPr>
              <w:t>m</w:t>
            </w:r>
            <w:r w:rsidRPr="00E92707">
              <w:rPr>
                <w:rFonts w:ascii="宋体" w:hAnsi="宋体" w:cs="宋体" w:hint="eastAsia"/>
                <w:kern w:val="0"/>
                <w:szCs w:val="21"/>
              </w:rPr>
              <w:t>）</w:t>
            </w:r>
          </w:p>
        </w:tc>
        <w:tc>
          <w:tcPr>
            <w:tcW w:w="1253" w:type="dxa"/>
            <w:tcBorders>
              <w:top w:val="single" w:sz="4" w:space="0" w:color="auto"/>
              <w:left w:val="single" w:sz="4" w:space="0" w:color="auto"/>
              <w:bottom w:val="single" w:sz="4" w:space="0" w:color="auto"/>
              <w:right w:val="single" w:sz="4" w:space="0" w:color="auto"/>
            </w:tcBorders>
            <w:noWrap/>
            <w:vAlign w:val="center"/>
          </w:tcPr>
          <w:p w:rsidR="00517515" w:rsidRPr="00E92707" w:rsidRDefault="00517515" w:rsidP="000B4453">
            <w:pPr>
              <w:jc w:val="center"/>
              <w:rPr>
                <w:rFonts w:ascii="宋体" w:cs="宋体"/>
                <w:kern w:val="0"/>
                <w:szCs w:val="21"/>
              </w:rPr>
            </w:pPr>
            <w:r w:rsidRPr="00E92707">
              <w:rPr>
                <w:rFonts w:ascii="宋体" w:cs="宋体" w:hint="eastAsia"/>
                <w:kern w:val="0"/>
                <w:szCs w:val="21"/>
              </w:rPr>
              <w:t>备注</w:t>
            </w:r>
          </w:p>
        </w:tc>
      </w:tr>
      <w:tr w:rsidR="00517515" w:rsidRPr="00E92707" w:rsidTr="00897857">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517515" w:rsidRPr="00E92707" w:rsidRDefault="00517515" w:rsidP="000B4453">
            <w:pPr>
              <w:widowControl/>
              <w:jc w:val="center"/>
              <w:rPr>
                <w:rFonts w:ascii="宋体" w:cs="宋体"/>
                <w:kern w:val="0"/>
                <w:szCs w:val="21"/>
              </w:rPr>
            </w:pPr>
            <w:r w:rsidRPr="00E92707">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517515" w:rsidRPr="00E92707" w:rsidRDefault="00517515" w:rsidP="008033FA">
            <w:pPr>
              <w:widowControl/>
              <w:jc w:val="center"/>
              <w:rPr>
                <w:rFonts w:ascii="宋体" w:cs="宋体"/>
                <w:kern w:val="0"/>
                <w:szCs w:val="21"/>
              </w:rPr>
            </w:pPr>
            <w:r w:rsidRPr="00E92707">
              <w:rPr>
                <w:rFonts w:ascii="宋体" w:cs="宋体" w:hint="eastAsia"/>
                <w:kern w:val="0"/>
                <w:szCs w:val="21"/>
              </w:rPr>
              <w:t>桑多山隧道贯通性物探测试</w:t>
            </w:r>
          </w:p>
        </w:tc>
        <w:tc>
          <w:tcPr>
            <w:tcW w:w="2471" w:type="dxa"/>
            <w:tcBorders>
              <w:top w:val="single" w:sz="4" w:space="0" w:color="auto"/>
              <w:left w:val="nil"/>
              <w:bottom w:val="single" w:sz="4" w:space="0" w:color="auto"/>
              <w:right w:val="single" w:sz="4" w:space="0" w:color="auto"/>
            </w:tcBorders>
            <w:vAlign w:val="center"/>
          </w:tcPr>
          <w:p w:rsidR="00517515" w:rsidRPr="00E92707" w:rsidRDefault="00517515" w:rsidP="000B4453">
            <w:pPr>
              <w:widowControl/>
              <w:jc w:val="center"/>
              <w:rPr>
                <w:rFonts w:ascii="宋体" w:cs="宋体"/>
                <w:kern w:val="0"/>
                <w:szCs w:val="21"/>
              </w:rPr>
            </w:pPr>
            <w:r w:rsidRPr="00E92707">
              <w:rPr>
                <w:rFonts w:ascii="宋体" w:cs="宋体"/>
                <w:kern w:val="0"/>
                <w:szCs w:val="21"/>
              </w:rPr>
              <w:t>3400</w:t>
            </w:r>
          </w:p>
        </w:tc>
        <w:tc>
          <w:tcPr>
            <w:tcW w:w="1253" w:type="dxa"/>
            <w:tcBorders>
              <w:top w:val="single" w:sz="4" w:space="0" w:color="auto"/>
              <w:left w:val="single" w:sz="4" w:space="0" w:color="auto"/>
              <w:bottom w:val="single" w:sz="4" w:space="0" w:color="auto"/>
              <w:right w:val="single" w:sz="4" w:space="0" w:color="auto"/>
            </w:tcBorders>
            <w:noWrap/>
            <w:vAlign w:val="center"/>
          </w:tcPr>
          <w:p w:rsidR="00517515" w:rsidRPr="00E92707" w:rsidRDefault="00517515" w:rsidP="000B4453">
            <w:pPr>
              <w:widowControl/>
              <w:jc w:val="center"/>
              <w:rPr>
                <w:rFonts w:ascii="宋体" w:cs="宋体"/>
                <w:kern w:val="0"/>
                <w:szCs w:val="21"/>
              </w:rPr>
            </w:pPr>
            <w:r w:rsidRPr="00E92707">
              <w:rPr>
                <w:rFonts w:ascii="宋体" w:cs="宋体" w:hint="eastAsia"/>
                <w:kern w:val="0"/>
                <w:szCs w:val="21"/>
              </w:rPr>
              <w:t>最大测试深度约</w:t>
            </w:r>
            <w:r w:rsidRPr="00E92707">
              <w:rPr>
                <w:rFonts w:ascii="宋体" w:cs="宋体"/>
                <w:kern w:val="0"/>
                <w:szCs w:val="21"/>
              </w:rPr>
              <w:t>431m</w:t>
            </w:r>
          </w:p>
        </w:tc>
      </w:tr>
      <w:tr w:rsidR="00517515" w:rsidRPr="00E92707" w:rsidTr="00897857">
        <w:trPr>
          <w:trHeight w:val="454"/>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517515" w:rsidRPr="00E92707" w:rsidRDefault="00517515" w:rsidP="000B4453">
            <w:pPr>
              <w:widowControl/>
              <w:jc w:val="center"/>
              <w:rPr>
                <w:rFonts w:ascii="宋体" w:cs="宋体"/>
                <w:kern w:val="0"/>
                <w:szCs w:val="21"/>
              </w:rPr>
            </w:pPr>
            <w:r w:rsidRPr="00E92707">
              <w:rPr>
                <w:rFonts w:ascii="宋体" w:cs="宋体" w:hint="eastAsia"/>
                <w:kern w:val="0"/>
                <w:szCs w:val="21"/>
              </w:rPr>
              <w:t>合计</w:t>
            </w:r>
          </w:p>
        </w:tc>
        <w:tc>
          <w:tcPr>
            <w:tcW w:w="2471" w:type="dxa"/>
            <w:tcBorders>
              <w:top w:val="single" w:sz="4" w:space="0" w:color="auto"/>
              <w:left w:val="single" w:sz="2" w:space="0" w:color="auto"/>
              <w:bottom w:val="single" w:sz="4" w:space="0" w:color="auto"/>
              <w:right w:val="single" w:sz="2" w:space="0" w:color="auto"/>
            </w:tcBorders>
            <w:noWrap/>
            <w:vAlign w:val="center"/>
          </w:tcPr>
          <w:p w:rsidR="00517515" w:rsidRPr="00E92707" w:rsidRDefault="00517515" w:rsidP="000B4453">
            <w:pPr>
              <w:widowControl/>
              <w:jc w:val="center"/>
              <w:rPr>
                <w:rFonts w:ascii="宋体" w:cs="宋体"/>
                <w:kern w:val="0"/>
                <w:szCs w:val="21"/>
              </w:rPr>
            </w:pPr>
            <w:r w:rsidRPr="00E92707">
              <w:rPr>
                <w:rFonts w:ascii="宋体" w:cs="宋体"/>
                <w:kern w:val="0"/>
                <w:szCs w:val="21"/>
              </w:rPr>
              <w:t>3400</w:t>
            </w:r>
          </w:p>
        </w:tc>
        <w:tc>
          <w:tcPr>
            <w:tcW w:w="1253" w:type="dxa"/>
            <w:tcBorders>
              <w:top w:val="single" w:sz="4" w:space="0" w:color="auto"/>
              <w:left w:val="single" w:sz="2" w:space="0" w:color="auto"/>
              <w:bottom w:val="single" w:sz="4" w:space="0" w:color="auto"/>
              <w:right w:val="single" w:sz="2" w:space="0" w:color="auto"/>
            </w:tcBorders>
          </w:tcPr>
          <w:p w:rsidR="00517515" w:rsidRPr="00E92707" w:rsidRDefault="00517515" w:rsidP="000B4453">
            <w:pPr>
              <w:widowControl/>
              <w:jc w:val="center"/>
              <w:rPr>
                <w:rFonts w:ascii="宋体" w:cs="宋体"/>
                <w:kern w:val="0"/>
                <w:szCs w:val="21"/>
              </w:rPr>
            </w:pPr>
          </w:p>
        </w:tc>
      </w:tr>
    </w:tbl>
    <w:p w:rsidR="00517515" w:rsidRPr="00E92707" w:rsidRDefault="00517515" w:rsidP="002E437D">
      <w:pPr>
        <w:spacing w:line="360" w:lineRule="auto"/>
        <w:rPr>
          <w:rFonts w:ascii="宋体" w:cs="宋体"/>
          <w:kern w:val="0"/>
          <w:sz w:val="24"/>
          <w:szCs w:val="24"/>
        </w:rPr>
      </w:pPr>
      <w:r w:rsidRPr="00E92707">
        <w:rPr>
          <w:sz w:val="24"/>
          <w:szCs w:val="24"/>
        </w:rPr>
        <w:tab/>
        <w:t>2</w:t>
      </w:r>
      <w:r w:rsidRPr="00E92707">
        <w:rPr>
          <w:rFonts w:ascii="宋体"/>
          <w:sz w:val="24"/>
        </w:rPr>
        <w:t>.</w:t>
      </w:r>
      <w:r w:rsidRPr="00E92707">
        <w:rPr>
          <w:rFonts w:hint="eastAsia"/>
          <w:sz w:val="24"/>
          <w:szCs w:val="24"/>
        </w:rPr>
        <w:t>计划工期：</w:t>
      </w:r>
      <w:r w:rsidRPr="00E92707">
        <w:rPr>
          <w:rFonts w:ascii="宋体" w:hAnsi="宋体" w:cs="宋体" w:hint="eastAsia"/>
          <w:kern w:val="0"/>
          <w:sz w:val="24"/>
          <w:szCs w:val="24"/>
        </w:rPr>
        <w:t>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6</w:t>
      </w:r>
      <w:r w:rsidRPr="00E92707">
        <w:rPr>
          <w:rFonts w:ascii="宋体" w:hAnsi="宋体" w:cs="宋体" w:hint="eastAsia"/>
          <w:kern w:val="0"/>
          <w:sz w:val="24"/>
          <w:szCs w:val="24"/>
        </w:rPr>
        <w:t>项。</w:t>
      </w:r>
    </w:p>
    <w:p w:rsidR="00517515" w:rsidRPr="00E92707" w:rsidRDefault="00517515" w:rsidP="00DD42D9">
      <w:pPr>
        <w:spacing w:line="360" w:lineRule="auto"/>
        <w:rPr>
          <w:sz w:val="24"/>
          <w:szCs w:val="24"/>
        </w:rPr>
      </w:pPr>
      <w:r w:rsidRPr="00E92707">
        <w:rPr>
          <w:sz w:val="24"/>
          <w:szCs w:val="24"/>
        </w:rPr>
        <w:tab/>
        <w:t>3</w:t>
      </w:r>
      <w:r w:rsidRPr="00E92707">
        <w:rPr>
          <w:rFonts w:ascii="宋体"/>
          <w:sz w:val="24"/>
        </w:rPr>
        <w:t>.</w:t>
      </w:r>
      <w:r w:rsidRPr="00E92707">
        <w:rPr>
          <w:rFonts w:hint="eastAsia"/>
          <w:sz w:val="24"/>
          <w:szCs w:val="24"/>
        </w:rPr>
        <w:t>工程质量、技术、安全、文明要求</w:t>
      </w:r>
    </w:p>
    <w:p w:rsidR="00517515" w:rsidRPr="00E92707" w:rsidRDefault="00517515" w:rsidP="00DD42D9">
      <w:pPr>
        <w:spacing w:line="360" w:lineRule="auto"/>
        <w:rPr>
          <w:rFonts w:ascii="宋体" w:cs="宋体"/>
          <w:kern w:val="0"/>
          <w:sz w:val="24"/>
          <w:szCs w:val="24"/>
        </w:rPr>
      </w:pPr>
      <w:r w:rsidRPr="00E92707">
        <w:rPr>
          <w:rFonts w:ascii="宋体"/>
          <w:sz w:val="24"/>
          <w:szCs w:val="24"/>
        </w:rPr>
        <w:tab/>
      </w:r>
      <w:r w:rsidRPr="00E92707">
        <w:rPr>
          <w:rFonts w:ascii="宋体" w:hAnsi="宋体" w:hint="eastAsia"/>
          <w:sz w:val="24"/>
          <w:szCs w:val="24"/>
        </w:rPr>
        <w:t>①</w:t>
      </w:r>
      <w:r w:rsidRPr="00E92707">
        <w:rPr>
          <w:rFonts w:hint="eastAsia"/>
          <w:sz w:val="24"/>
          <w:szCs w:val="24"/>
        </w:rPr>
        <w:t>工程质量、技术要求：</w:t>
      </w:r>
      <w:r w:rsidRPr="00E92707">
        <w:rPr>
          <w:rFonts w:ascii="宋体" w:hAnsi="宋体" w:cs="宋体" w:hint="eastAsia"/>
          <w:kern w:val="0"/>
          <w:sz w:val="24"/>
          <w:szCs w:val="24"/>
        </w:rPr>
        <w:t>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7</w:t>
      </w:r>
      <w:r w:rsidRPr="00E92707">
        <w:rPr>
          <w:rFonts w:ascii="宋体" w:hAnsi="宋体" w:cs="宋体" w:hint="eastAsia"/>
          <w:kern w:val="0"/>
          <w:sz w:val="24"/>
          <w:szCs w:val="24"/>
        </w:rPr>
        <w:t>项及附件一合同条款（格式）中所涉及的技术要求；</w:t>
      </w:r>
    </w:p>
    <w:p w:rsidR="00517515" w:rsidRPr="00E92707" w:rsidRDefault="00517515" w:rsidP="00DD42D9">
      <w:pPr>
        <w:spacing w:line="360" w:lineRule="auto"/>
        <w:rPr>
          <w:rFonts w:ascii="宋体" w:cs="宋体"/>
          <w:kern w:val="0"/>
          <w:sz w:val="24"/>
          <w:szCs w:val="24"/>
        </w:rPr>
      </w:pPr>
      <w:r w:rsidRPr="00E92707">
        <w:rPr>
          <w:rFonts w:ascii="宋体" w:cs="宋体"/>
          <w:kern w:val="0"/>
          <w:sz w:val="24"/>
          <w:szCs w:val="24"/>
        </w:rPr>
        <w:tab/>
      </w:r>
      <w:r w:rsidRPr="00E92707">
        <w:rPr>
          <w:rFonts w:ascii="宋体" w:hAnsi="宋体" w:hint="eastAsia"/>
          <w:sz w:val="24"/>
          <w:szCs w:val="24"/>
        </w:rPr>
        <w:t>②安全、文明要求：</w:t>
      </w:r>
      <w:r w:rsidRPr="00E92707">
        <w:rPr>
          <w:rFonts w:hint="eastAsia"/>
          <w:sz w:val="24"/>
          <w:szCs w:val="24"/>
        </w:rPr>
        <w:t>满足物探测试的要求。</w:t>
      </w:r>
    </w:p>
    <w:p w:rsidR="00517515" w:rsidRPr="00E92707" w:rsidRDefault="00517515" w:rsidP="00DD42D9">
      <w:pPr>
        <w:spacing w:line="360" w:lineRule="auto"/>
        <w:rPr>
          <w:rFonts w:ascii="宋体" w:cs="宋体"/>
          <w:kern w:val="0"/>
          <w:sz w:val="24"/>
          <w:szCs w:val="24"/>
        </w:rPr>
      </w:pPr>
      <w:r w:rsidRPr="00E92707">
        <w:rPr>
          <w:sz w:val="24"/>
          <w:szCs w:val="24"/>
        </w:rPr>
        <w:tab/>
      </w:r>
      <w:r w:rsidRPr="00E92707">
        <w:rPr>
          <w:rFonts w:hint="eastAsia"/>
          <w:sz w:val="24"/>
          <w:szCs w:val="24"/>
        </w:rPr>
        <w:t>（三）报价人资格要求：</w:t>
      </w:r>
      <w:r w:rsidRPr="00E92707">
        <w:rPr>
          <w:rFonts w:ascii="宋体" w:hAnsi="宋体" w:cs="宋体" w:hint="eastAsia"/>
          <w:kern w:val="0"/>
          <w:sz w:val="24"/>
          <w:szCs w:val="24"/>
        </w:rPr>
        <w:t>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8</w:t>
      </w:r>
      <w:r w:rsidRPr="00E92707">
        <w:rPr>
          <w:rFonts w:ascii="宋体" w:hAnsi="宋体" w:cs="宋体" w:hint="eastAsia"/>
          <w:kern w:val="0"/>
          <w:sz w:val="24"/>
          <w:szCs w:val="24"/>
        </w:rPr>
        <w:t>项。</w:t>
      </w:r>
    </w:p>
    <w:p w:rsidR="00517515" w:rsidRPr="00E92707" w:rsidRDefault="00517515" w:rsidP="00DD42D9">
      <w:pPr>
        <w:spacing w:line="360" w:lineRule="auto"/>
        <w:rPr>
          <w:sz w:val="24"/>
          <w:szCs w:val="24"/>
        </w:rPr>
      </w:pPr>
      <w:r w:rsidRPr="00E92707">
        <w:rPr>
          <w:rFonts w:ascii="宋体" w:cs="宋体"/>
          <w:kern w:val="0"/>
          <w:sz w:val="24"/>
          <w:szCs w:val="24"/>
        </w:rPr>
        <w:tab/>
      </w:r>
      <w:r w:rsidRPr="00E92707">
        <w:rPr>
          <w:rFonts w:ascii="宋体" w:hAnsi="宋体" w:cs="宋体" w:hint="eastAsia"/>
          <w:kern w:val="0"/>
          <w:sz w:val="24"/>
          <w:szCs w:val="24"/>
        </w:rPr>
        <w:t>（四）费用承担：报价人准备和参加报价活动的费用自理。</w:t>
      </w:r>
    </w:p>
    <w:p w:rsidR="00517515" w:rsidRPr="00E92707" w:rsidRDefault="00517515" w:rsidP="00DD42D9">
      <w:pPr>
        <w:spacing w:line="360" w:lineRule="auto"/>
        <w:rPr>
          <w:sz w:val="24"/>
          <w:szCs w:val="24"/>
        </w:rPr>
      </w:pPr>
      <w:r w:rsidRPr="00E92707">
        <w:rPr>
          <w:sz w:val="24"/>
          <w:szCs w:val="24"/>
        </w:rPr>
        <w:tab/>
      </w:r>
      <w:r w:rsidRPr="00E92707">
        <w:rPr>
          <w:rFonts w:hint="eastAsia"/>
          <w:sz w:val="24"/>
          <w:szCs w:val="24"/>
        </w:rPr>
        <w:t>（五）</w:t>
      </w:r>
      <w:r w:rsidRPr="00E92707">
        <w:rPr>
          <w:rFonts w:ascii="宋体" w:hAnsi="宋体" w:cs="宋体" w:hint="eastAsia"/>
          <w:kern w:val="0"/>
          <w:sz w:val="24"/>
          <w:szCs w:val="24"/>
        </w:rPr>
        <w:t>询价文件领取起止日期及领取方法：见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10</w:t>
      </w:r>
      <w:r w:rsidRPr="00E92707">
        <w:rPr>
          <w:rFonts w:ascii="宋体" w:hAnsi="宋体" w:cs="宋体" w:hint="eastAsia"/>
          <w:kern w:val="0"/>
          <w:sz w:val="24"/>
          <w:szCs w:val="24"/>
        </w:rPr>
        <w:t>项。</w:t>
      </w:r>
    </w:p>
    <w:p w:rsidR="00517515" w:rsidRPr="00E92707" w:rsidRDefault="00517515" w:rsidP="00DD42D9">
      <w:pPr>
        <w:spacing w:line="360" w:lineRule="auto"/>
        <w:rPr>
          <w:sz w:val="24"/>
          <w:szCs w:val="24"/>
        </w:rPr>
      </w:pPr>
      <w:r w:rsidRPr="00E92707">
        <w:rPr>
          <w:rFonts w:ascii="宋体" w:cs="宋体"/>
          <w:kern w:val="0"/>
          <w:sz w:val="24"/>
          <w:szCs w:val="24"/>
        </w:rPr>
        <w:tab/>
      </w:r>
      <w:r w:rsidRPr="00E92707">
        <w:rPr>
          <w:rFonts w:ascii="宋体" w:hAnsi="宋体" w:cs="宋体" w:hint="eastAsia"/>
          <w:kern w:val="0"/>
          <w:sz w:val="24"/>
          <w:szCs w:val="24"/>
        </w:rPr>
        <w:t>（六）报价人注意事项</w:t>
      </w:r>
    </w:p>
    <w:p w:rsidR="00517515" w:rsidRPr="00E92707" w:rsidRDefault="00517515" w:rsidP="00DF2C3E">
      <w:pPr>
        <w:spacing w:line="360" w:lineRule="auto"/>
        <w:rPr>
          <w:sz w:val="24"/>
          <w:szCs w:val="24"/>
        </w:rPr>
      </w:pPr>
      <w:r w:rsidRPr="00E92707">
        <w:rPr>
          <w:sz w:val="24"/>
          <w:szCs w:val="24"/>
        </w:rPr>
        <w:tab/>
        <w:t>1</w:t>
      </w:r>
      <w:r w:rsidRPr="00E92707">
        <w:rPr>
          <w:rFonts w:ascii="宋体"/>
          <w:sz w:val="24"/>
        </w:rPr>
        <w:t>.</w:t>
      </w:r>
      <w:r w:rsidRPr="00E92707">
        <w:rPr>
          <w:rFonts w:hint="eastAsia"/>
          <w:sz w:val="24"/>
          <w:szCs w:val="24"/>
        </w:rPr>
        <w:t>被询价的供应商应根据本文件的规定、市场价格水平及其走势、供应商自身的管理水平和实力、施工组织设计等报出自己的价格。此外，被询价的供应商应充分考虑本项目所在地的气候、环境、海拔等因素。</w:t>
      </w:r>
      <w:r w:rsidRPr="00E92707">
        <w:rPr>
          <w:rFonts w:ascii="宋体" w:hAnsi="宋体" w:hint="eastAsia"/>
          <w:b/>
          <w:sz w:val="24"/>
          <w:szCs w:val="24"/>
          <w:u w:val="single"/>
        </w:rPr>
        <w:t>本项目地处高海拔地区（海拔范围：</w:t>
      </w:r>
      <w:r w:rsidRPr="00E92707">
        <w:rPr>
          <w:rFonts w:ascii="宋体" w:hAnsi="宋体"/>
          <w:b/>
          <w:sz w:val="24"/>
          <w:szCs w:val="24"/>
          <w:u w:val="single"/>
        </w:rPr>
        <w:t>4100m</w:t>
      </w:r>
      <w:r w:rsidRPr="00E92707">
        <w:rPr>
          <w:rFonts w:ascii="宋体" w:hAnsi="宋体" w:hint="eastAsia"/>
          <w:b/>
          <w:sz w:val="24"/>
          <w:szCs w:val="24"/>
          <w:u w:val="single"/>
        </w:rPr>
        <w:t>～</w:t>
      </w:r>
      <w:r w:rsidRPr="00E92707">
        <w:rPr>
          <w:rFonts w:ascii="宋体" w:hAnsi="宋体"/>
          <w:b/>
          <w:sz w:val="24"/>
          <w:szCs w:val="24"/>
          <w:u w:val="single"/>
        </w:rPr>
        <w:t>4650m</w:t>
      </w:r>
      <w:r w:rsidRPr="00E92707">
        <w:rPr>
          <w:rFonts w:ascii="宋体" w:hAnsi="宋体" w:hint="eastAsia"/>
          <w:b/>
          <w:sz w:val="24"/>
          <w:szCs w:val="24"/>
          <w:u w:val="single"/>
        </w:rPr>
        <w:t>）</w:t>
      </w:r>
      <w:r w:rsidRPr="00E92707">
        <w:rPr>
          <w:rFonts w:ascii="宋体" w:hAnsi="宋体" w:hint="eastAsia"/>
          <w:b/>
          <w:sz w:val="24"/>
          <w:szCs w:val="24"/>
        </w:rPr>
        <w:t>，</w:t>
      </w:r>
      <w:r w:rsidRPr="00E92707">
        <w:rPr>
          <w:rFonts w:hint="eastAsia"/>
          <w:sz w:val="24"/>
          <w:szCs w:val="24"/>
        </w:rPr>
        <w:t>工程区环境较为艰苦。</w:t>
      </w:r>
    </w:p>
    <w:p w:rsidR="00517515" w:rsidRPr="00E92707" w:rsidRDefault="00517515" w:rsidP="00DF2C3E">
      <w:pPr>
        <w:spacing w:line="360" w:lineRule="auto"/>
        <w:rPr>
          <w:sz w:val="24"/>
          <w:szCs w:val="24"/>
        </w:rPr>
      </w:pPr>
      <w:r w:rsidRPr="00E92707">
        <w:rPr>
          <w:sz w:val="24"/>
          <w:szCs w:val="24"/>
        </w:rPr>
        <w:tab/>
        <w:t>2</w:t>
      </w:r>
      <w:r w:rsidRPr="00E92707">
        <w:rPr>
          <w:rFonts w:ascii="宋体"/>
          <w:sz w:val="24"/>
        </w:rPr>
        <w:t>.</w:t>
      </w:r>
      <w:r w:rsidRPr="00E92707">
        <w:rPr>
          <w:rFonts w:hint="eastAsia"/>
          <w:sz w:val="24"/>
          <w:szCs w:val="24"/>
        </w:rPr>
        <w:t>本工程甲方不供应任何材料。</w:t>
      </w:r>
    </w:p>
    <w:p w:rsidR="00517515" w:rsidRDefault="00517515" w:rsidP="00DF2C3E">
      <w:pPr>
        <w:spacing w:line="360" w:lineRule="auto"/>
        <w:rPr>
          <w:sz w:val="24"/>
          <w:szCs w:val="24"/>
        </w:rPr>
      </w:pPr>
      <w:r w:rsidRPr="00E92707">
        <w:rPr>
          <w:sz w:val="24"/>
          <w:szCs w:val="24"/>
        </w:rPr>
        <w:tab/>
        <w:t>3</w:t>
      </w:r>
      <w:r w:rsidRPr="00E92707">
        <w:rPr>
          <w:rFonts w:ascii="宋体"/>
          <w:sz w:val="24"/>
        </w:rPr>
        <w:t>.</w:t>
      </w:r>
      <w:r w:rsidRPr="00E92707">
        <w:rPr>
          <w:rFonts w:hint="eastAsia"/>
          <w:sz w:val="24"/>
          <w:szCs w:val="24"/>
        </w:rPr>
        <w:t>报价中应包括物探设备进出场、野外布线、采集费、资料处理、解译及人员工资、技术、税费等和政策性文件规定的一切费用。</w:t>
      </w:r>
    </w:p>
    <w:p w:rsidR="00517515" w:rsidRPr="00E92707" w:rsidRDefault="00517515" w:rsidP="00DF2C3E">
      <w:pPr>
        <w:spacing w:line="360" w:lineRule="auto"/>
        <w:rPr>
          <w:sz w:val="24"/>
          <w:szCs w:val="24"/>
        </w:rPr>
      </w:pPr>
      <w:r>
        <w:rPr>
          <w:sz w:val="24"/>
          <w:szCs w:val="24"/>
        </w:rPr>
        <w:tab/>
        <w:t>4</w:t>
      </w:r>
      <w:r w:rsidRPr="00E92707">
        <w:rPr>
          <w:rFonts w:ascii="宋体"/>
          <w:sz w:val="24"/>
        </w:rPr>
        <w:t>.</w:t>
      </w:r>
      <w:r>
        <w:rPr>
          <w:rFonts w:hint="eastAsia"/>
          <w:sz w:val="24"/>
          <w:szCs w:val="24"/>
        </w:rPr>
        <w:t>本项目设</w:t>
      </w:r>
      <w:r w:rsidRPr="00AD657C">
        <w:rPr>
          <w:rFonts w:hint="eastAsia"/>
          <w:b/>
          <w:sz w:val="24"/>
          <w:szCs w:val="24"/>
          <w:u w:val="single"/>
        </w:rPr>
        <w:t>最高限价</w:t>
      </w:r>
      <w:r>
        <w:rPr>
          <w:rFonts w:hint="eastAsia"/>
          <w:sz w:val="24"/>
          <w:szCs w:val="24"/>
        </w:rPr>
        <w:t>，限价见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1</w:t>
      </w:r>
      <w:r>
        <w:rPr>
          <w:rFonts w:ascii="宋体" w:hAnsi="宋体" w:cs="宋体"/>
          <w:kern w:val="0"/>
          <w:sz w:val="24"/>
          <w:szCs w:val="24"/>
        </w:rPr>
        <w:t>1</w:t>
      </w:r>
      <w:r w:rsidRPr="00E92707">
        <w:rPr>
          <w:rFonts w:ascii="宋体" w:hAnsi="宋体" w:cs="宋体" w:hint="eastAsia"/>
          <w:kern w:val="0"/>
          <w:sz w:val="24"/>
          <w:szCs w:val="24"/>
        </w:rPr>
        <w:t>项</w:t>
      </w:r>
      <w:r>
        <w:rPr>
          <w:rFonts w:ascii="宋体" w:hAnsi="宋体" w:cs="宋体" w:hint="eastAsia"/>
          <w:kern w:val="0"/>
          <w:sz w:val="24"/>
          <w:szCs w:val="24"/>
        </w:rPr>
        <w:t>。</w:t>
      </w:r>
    </w:p>
    <w:p w:rsidR="00517515" w:rsidRPr="00E92707" w:rsidRDefault="00517515" w:rsidP="00DF2C3E">
      <w:pPr>
        <w:spacing w:line="360" w:lineRule="auto"/>
        <w:rPr>
          <w:rFonts w:ascii="宋体"/>
          <w:sz w:val="24"/>
        </w:rPr>
      </w:pPr>
      <w:r w:rsidRPr="00E92707">
        <w:rPr>
          <w:sz w:val="24"/>
          <w:szCs w:val="24"/>
        </w:rPr>
        <w:tab/>
        <w:t>4</w:t>
      </w:r>
      <w:r w:rsidRPr="00E92707">
        <w:rPr>
          <w:rFonts w:ascii="宋体"/>
          <w:sz w:val="24"/>
        </w:rPr>
        <w:t>.</w:t>
      </w:r>
      <w:r w:rsidRPr="00E92707">
        <w:rPr>
          <w:rFonts w:hint="eastAsia"/>
          <w:sz w:val="24"/>
          <w:szCs w:val="24"/>
        </w:rPr>
        <w:t>承包方式：</w:t>
      </w:r>
      <w:r w:rsidRPr="00E92707">
        <w:rPr>
          <w:rFonts w:ascii="宋体" w:hAnsi="宋体" w:hint="eastAsia"/>
          <w:sz w:val="24"/>
        </w:rPr>
        <w:t>实行</w:t>
      </w:r>
      <w:r w:rsidRPr="00E92707">
        <w:rPr>
          <w:rFonts w:ascii="宋体" w:hAnsi="宋体" w:hint="eastAsia"/>
          <w:b/>
          <w:sz w:val="24"/>
          <w:u w:val="single"/>
        </w:rPr>
        <w:t>固定综合单价</w:t>
      </w:r>
      <w:r w:rsidRPr="00E92707">
        <w:rPr>
          <w:rFonts w:ascii="宋体" w:hAnsi="宋体" w:hint="eastAsia"/>
          <w:sz w:val="24"/>
        </w:rPr>
        <w:t>承包</w:t>
      </w:r>
      <w:r w:rsidRPr="00E92707">
        <w:rPr>
          <w:rFonts w:ascii="宋体"/>
          <w:sz w:val="24"/>
        </w:rPr>
        <w:t>,</w:t>
      </w:r>
      <w:r w:rsidRPr="00E92707">
        <w:rPr>
          <w:rFonts w:ascii="宋体" w:hAnsi="宋体" w:hint="eastAsia"/>
          <w:sz w:val="24"/>
        </w:rPr>
        <w:t>以实际验收合格的物探工作量结算。</w:t>
      </w:r>
    </w:p>
    <w:p w:rsidR="00517515" w:rsidRPr="00E92707" w:rsidRDefault="00517515" w:rsidP="00DD42D9">
      <w:pPr>
        <w:widowControl/>
        <w:spacing w:line="360" w:lineRule="auto"/>
        <w:jc w:val="left"/>
        <w:rPr>
          <w:rFonts w:ascii="宋体" w:cs="宋体"/>
          <w:kern w:val="0"/>
          <w:sz w:val="24"/>
          <w:szCs w:val="24"/>
        </w:rPr>
      </w:pPr>
      <w:r w:rsidRPr="00E92707">
        <w:rPr>
          <w:sz w:val="24"/>
          <w:szCs w:val="24"/>
        </w:rPr>
        <w:tab/>
      </w:r>
      <w:r w:rsidRPr="00E92707">
        <w:rPr>
          <w:rFonts w:ascii="宋体" w:hAnsi="宋体" w:cs="宋体" w:hint="eastAsia"/>
          <w:kern w:val="0"/>
          <w:sz w:val="24"/>
          <w:szCs w:val="24"/>
        </w:rPr>
        <w:t>（七）供应商报价函须在规定的时间内递交至规定地点。报价截止时间及递交地点见</w:t>
      </w:r>
      <w:r w:rsidRPr="00E92707">
        <w:rPr>
          <w:rFonts w:ascii="宋体" w:hAnsi="宋体" w:cs="宋体" w:hint="eastAsia"/>
          <w:b/>
          <w:kern w:val="0"/>
          <w:sz w:val="24"/>
          <w:szCs w:val="24"/>
        </w:rPr>
        <w:t>报价须知前附表</w:t>
      </w:r>
      <w:r w:rsidRPr="00E92707">
        <w:rPr>
          <w:rFonts w:ascii="宋体" w:hAnsi="宋体" w:cs="宋体" w:hint="eastAsia"/>
          <w:kern w:val="0"/>
          <w:sz w:val="24"/>
          <w:szCs w:val="24"/>
        </w:rPr>
        <w:t>第</w:t>
      </w:r>
      <w:r w:rsidRPr="00E92707">
        <w:rPr>
          <w:rFonts w:ascii="宋体" w:hAnsi="宋体" w:cs="宋体"/>
          <w:kern w:val="0"/>
          <w:sz w:val="24"/>
          <w:szCs w:val="24"/>
        </w:rPr>
        <w:t>1</w:t>
      </w:r>
      <w:r>
        <w:rPr>
          <w:rFonts w:ascii="宋体" w:hAnsi="宋体" w:cs="宋体"/>
          <w:kern w:val="0"/>
          <w:sz w:val="24"/>
          <w:szCs w:val="24"/>
        </w:rPr>
        <w:t>2</w:t>
      </w:r>
      <w:r w:rsidRPr="00E92707">
        <w:rPr>
          <w:rFonts w:ascii="宋体" w:hAnsi="宋体" w:cs="宋体" w:hint="eastAsia"/>
          <w:kern w:val="0"/>
          <w:sz w:val="24"/>
          <w:szCs w:val="24"/>
        </w:rPr>
        <w:t>项、第</w:t>
      </w:r>
      <w:r w:rsidRPr="00E92707">
        <w:rPr>
          <w:rFonts w:ascii="宋体" w:hAnsi="宋体" w:cs="宋体"/>
          <w:kern w:val="0"/>
          <w:sz w:val="24"/>
          <w:szCs w:val="24"/>
        </w:rPr>
        <w:t>1</w:t>
      </w:r>
      <w:r>
        <w:rPr>
          <w:rFonts w:ascii="宋体" w:hAnsi="宋体" w:cs="宋体"/>
          <w:kern w:val="0"/>
          <w:sz w:val="24"/>
          <w:szCs w:val="24"/>
        </w:rPr>
        <w:t>6</w:t>
      </w:r>
      <w:r w:rsidRPr="00E92707">
        <w:rPr>
          <w:rFonts w:ascii="宋体" w:hAnsi="宋体" w:cs="宋体" w:hint="eastAsia"/>
          <w:kern w:val="0"/>
          <w:sz w:val="24"/>
          <w:szCs w:val="24"/>
        </w:rPr>
        <w:t>项。</w:t>
      </w:r>
    </w:p>
    <w:p w:rsidR="00517515" w:rsidRPr="00E92707" w:rsidRDefault="00517515" w:rsidP="00DD42D9">
      <w:pPr>
        <w:widowControl/>
        <w:spacing w:line="360" w:lineRule="auto"/>
        <w:jc w:val="left"/>
        <w:rPr>
          <w:rFonts w:ascii="宋体" w:cs="宋体"/>
          <w:kern w:val="0"/>
          <w:sz w:val="24"/>
          <w:szCs w:val="24"/>
        </w:rPr>
      </w:pPr>
      <w:r w:rsidRPr="00E92707">
        <w:rPr>
          <w:rFonts w:ascii="宋体" w:cs="宋体"/>
          <w:kern w:val="0"/>
          <w:sz w:val="24"/>
          <w:szCs w:val="24"/>
        </w:rPr>
        <w:tab/>
      </w:r>
      <w:r w:rsidRPr="00E92707">
        <w:rPr>
          <w:rFonts w:ascii="宋体" w:hAnsi="宋体" w:cs="宋体" w:hint="eastAsia"/>
          <w:kern w:val="0"/>
          <w:sz w:val="24"/>
          <w:szCs w:val="24"/>
        </w:rPr>
        <w:t>（八）供应商报价函须加盖单位公章；同时</w:t>
      </w:r>
      <w:r w:rsidRPr="00E92707">
        <w:rPr>
          <w:rFonts w:ascii="宋体" w:hAnsi="宋体" w:cs="宋体" w:hint="eastAsia"/>
          <w:b/>
          <w:kern w:val="0"/>
          <w:sz w:val="24"/>
          <w:szCs w:val="24"/>
          <w:u w:val="single"/>
        </w:rPr>
        <w:t>附上营业执照和资质证书复印件，并加盖公章</w:t>
      </w:r>
      <w:r w:rsidRPr="00E92707">
        <w:rPr>
          <w:rFonts w:ascii="宋体" w:hAnsi="宋体" w:cs="宋体" w:hint="eastAsia"/>
          <w:kern w:val="0"/>
          <w:sz w:val="24"/>
          <w:szCs w:val="24"/>
        </w:rPr>
        <w:t>。</w:t>
      </w:r>
    </w:p>
    <w:p w:rsidR="00517515" w:rsidRPr="00E92707" w:rsidRDefault="00517515" w:rsidP="00DD42D9">
      <w:pPr>
        <w:widowControl/>
        <w:spacing w:line="360" w:lineRule="auto"/>
        <w:jc w:val="left"/>
        <w:rPr>
          <w:b/>
          <w:sz w:val="24"/>
          <w:szCs w:val="24"/>
        </w:rPr>
      </w:pPr>
      <w:r w:rsidRPr="00E92707">
        <w:rPr>
          <w:b/>
          <w:sz w:val="24"/>
          <w:szCs w:val="24"/>
        </w:rPr>
        <w:tab/>
      </w:r>
      <w:r w:rsidRPr="00E92707">
        <w:rPr>
          <w:rFonts w:hint="eastAsia"/>
          <w:b/>
          <w:sz w:val="24"/>
          <w:szCs w:val="24"/>
        </w:rPr>
        <w:t>三、报价函无效的情形</w:t>
      </w:r>
    </w:p>
    <w:p w:rsidR="00517515" w:rsidRPr="00E92707" w:rsidRDefault="00517515" w:rsidP="00DD42D9">
      <w:pPr>
        <w:snapToGrid w:val="0"/>
        <w:spacing w:line="360" w:lineRule="auto"/>
        <w:rPr>
          <w:rFonts w:ascii="宋体"/>
          <w:sz w:val="24"/>
        </w:rPr>
      </w:pPr>
      <w:r w:rsidRPr="00E92707">
        <w:rPr>
          <w:rFonts w:ascii="宋体"/>
          <w:sz w:val="24"/>
        </w:rPr>
        <w:tab/>
      </w:r>
      <w:r w:rsidRPr="00E92707">
        <w:rPr>
          <w:sz w:val="24"/>
          <w:szCs w:val="24"/>
        </w:rPr>
        <w:t>1.</w:t>
      </w:r>
      <w:r w:rsidRPr="00E92707">
        <w:rPr>
          <w:rFonts w:ascii="宋体" w:hAnsi="宋体" w:hint="eastAsia"/>
          <w:sz w:val="24"/>
        </w:rPr>
        <w:t>未按要求加盖单位公章的报价函；</w:t>
      </w:r>
    </w:p>
    <w:p w:rsidR="00517515" w:rsidRPr="00E92707" w:rsidRDefault="00517515" w:rsidP="00DD42D9">
      <w:pPr>
        <w:snapToGrid w:val="0"/>
        <w:spacing w:line="360" w:lineRule="auto"/>
        <w:rPr>
          <w:rFonts w:ascii="宋体"/>
          <w:sz w:val="24"/>
        </w:rPr>
      </w:pPr>
      <w:r w:rsidRPr="00E92707">
        <w:rPr>
          <w:rFonts w:ascii="宋体"/>
          <w:sz w:val="24"/>
        </w:rPr>
        <w:tab/>
      </w:r>
      <w:r w:rsidRPr="00E92707">
        <w:rPr>
          <w:sz w:val="24"/>
          <w:szCs w:val="24"/>
        </w:rPr>
        <w:t>2.</w:t>
      </w:r>
      <w:r w:rsidRPr="00E92707">
        <w:rPr>
          <w:rFonts w:ascii="宋体" w:hAnsi="宋体" w:hint="eastAsia"/>
          <w:sz w:val="24"/>
        </w:rPr>
        <w:t>不满足报价人资格要求的供应商报价无效；</w:t>
      </w:r>
    </w:p>
    <w:p w:rsidR="00517515" w:rsidRDefault="00517515" w:rsidP="00DD42D9">
      <w:pPr>
        <w:snapToGrid w:val="0"/>
        <w:spacing w:line="360" w:lineRule="auto"/>
        <w:rPr>
          <w:rFonts w:ascii="宋体"/>
          <w:sz w:val="24"/>
        </w:rPr>
      </w:pPr>
      <w:r w:rsidRPr="00E92707">
        <w:rPr>
          <w:rFonts w:ascii="宋体"/>
          <w:sz w:val="24"/>
        </w:rPr>
        <w:tab/>
      </w:r>
      <w:r w:rsidRPr="00E92707">
        <w:rPr>
          <w:sz w:val="24"/>
          <w:szCs w:val="24"/>
        </w:rPr>
        <w:t>3.</w:t>
      </w:r>
      <w:r w:rsidRPr="00E92707">
        <w:rPr>
          <w:rFonts w:ascii="宋体" w:hAnsi="宋体" w:hint="eastAsia"/>
          <w:sz w:val="24"/>
        </w:rPr>
        <w:t>未在规定时间递交至规定地点的报价函</w:t>
      </w:r>
      <w:r>
        <w:rPr>
          <w:rFonts w:ascii="宋体" w:hAnsi="宋体" w:hint="eastAsia"/>
          <w:sz w:val="24"/>
        </w:rPr>
        <w:t>；</w:t>
      </w:r>
    </w:p>
    <w:p w:rsidR="00517515" w:rsidRPr="00E92707" w:rsidRDefault="00517515" w:rsidP="00DD42D9">
      <w:pPr>
        <w:snapToGrid w:val="0"/>
        <w:spacing w:line="360" w:lineRule="auto"/>
        <w:rPr>
          <w:rFonts w:ascii="宋体"/>
          <w:sz w:val="24"/>
        </w:rPr>
      </w:pPr>
      <w:r>
        <w:rPr>
          <w:rFonts w:ascii="宋体"/>
          <w:sz w:val="24"/>
        </w:rPr>
        <w:tab/>
      </w:r>
      <w:r>
        <w:rPr>
          <w:rFonts w:ascii="宋体" w:hAnsi="宋体"/>
          <w:sz w:val="24"/>
        </w:rPr>
        <w:t>4.</w:t>
      </w:r>
      <w:r w:rsidRPr="00AD657C">
        <w:rPr>
          <w:rFonts w:ascii="宋体" w:hAnsi="宋体" w:hint="eastAsia"/>
          <w:b/>
          <w:sz w:val="24"/>
          <w:u w:val="single"/>
        </w:rPr>
        <w:t>超出最高限价的报价为无效报价</w:t>
      </w:r>
      <w:r>
        <w:rPr>
          <w:rFonts w:ascii="宋体" w:hAnsi="宋体" w:hint="eastAsia"/>
          <w:sz w:val="24"/>
        </w:rPr>
        <w:t>。</w:t>
      </w:r>
    </w:p>
    <w:p w:rsidR="00517515" w:rsidRPr="00E92707" w:rsidRDefault="00517515" w:rsidP="00DD42D9">
      <w:pPr>
        <w:spacing w:line="360" w:lineRule="auto"/>
        <w:rPr>
          <w:b/>
          <w:sz w:val="24"/>
          <w:szCs w:val="24"/>
        </w:rPr>
      </w:pPr>
      <w:r w:rsidRPr="00E92707">
        <w:rPr>
          <w:b/>
          <w:sz w:val="24"/>
          <w:szCs w:val="24"/>
        </w:rPr>
        <w:tab/>
      </w:r>
      <w:r w:rsidRPr="00E92707">
        <w:rPr>
          <w:rFonts w:hint="eastAsia"/>
          <w:b/>
          <w:sz w:val="24"/>
          <w:szCs w:val="24"/>
        </w:rPr>
        <w:t>四、评定方法</w:t>
      </w:r>
    </w:p>
    <w:p w:rsidR="00517515" w:rsidRPr="00E92707" w:rsidRDefault="00517515" w:rsidP="00DD42D9">
      <w:pPr>
        <w:widowControl/>
        <w:spacing w:line="360" w:lineRule="auto"/>
        <w:jc w:val="left"/>
        <w:rPr>
          <w:rFonts w:ascii="宋体" w:cs="宋体"/>
          <w:kern w:val="0"/>
          <w:sz w:val="24"/>
          <w:szCs w:val="24"/>
        </w:rPr>
      </w:pPr>
      <w:r w:rsidRPr="00E92707">
        <w:rPr>
          <w:rFonts w:ascii="宋体" w:cs="宋体"/>
          <w:kern w:val="0"/>
          <w:sz w:val="24"/>
          <w:szCs w:val="24"/>
        </w:rPr>
        <w:tab/>
      </w:r>
      <w:r w:rsidRPr="00E92707">
        <w:rPr>
          <w:sz w:val="24"/>
          <w:szCs w:val="24"/>
        </w:rPr>
        <w:t>1</w:t>
      </w:r>
      <w:r w:rsidRPr="00E92707">
        <w:rPr>
          <w:rFonts w:ascii="宋体"/>
          <w:sz w:val="24"/>
        </w:rPr>
        <w:t>.</w:t>
      </w:r>
      <w:r w:rsidRPr="00E92707">
        <w:rPr>
          <w:rFonts w:ascii="宋体" w:hAnsi="宋体" w:cs="宋体" w:hint="eastAsia"/>
          <w:kern w:val="0"/>
          <w:sz w:val="24"/>
          <w:szCs w:val="24"/>
        </w:rPr>
        <w:t>在符合采购需求、质量和服务相等的前提下，确定最低报价的供应商为成交供应商；</w:t>
      </w:r>
    </w:p>
    <w:p w:rsidR="00517515" w:rsidRPr="00E92707" w:rsidRDefault="00517515" w:rsidP="00DD42D9">
      <w:pPr>
        <w:snapToGrid w:val="0"/>
        <w:spacing w:line="360" w:lineRule="auto"/>
        <w:rPr>
          <w:rFonts w:ascii="宋体"/>
          <w:sz w:val="24"/>
        </w:rPr>
      </w:pPr>
      <w:r w:rsidRPr="00E92707">
        <w:rPr>
          <w:rFonts w:ascii="宋体" w:cs="宋体"/>
          <w:kern w:val="0"/>
          <w:sz w:val="24"/>
          <w:szCs w:val="24"/>
        </w:rPr>
        <w:tab/>
      </w:r>
      <w:r w:rsidRPr="00E92707">
        <w:rPr>
          <w:sz w:val="24"/>
          <w:szCs w:val="24"/>
        </w:rPr>
        <w:t>2</w:t>
      </w:r>
      <w:r w:rsidRPr="00E92707">
        <w:rPr>
          <w:rFonts w:ascii="宋体"/>
          <w:sz w:val="24"/>
        </w:rPr>
        <w:t>.</w:t>
      </w:r>
      <w:r w:rsidRPr="00E92707">
        <w:rPr>
          <w:rFonts w:ascii="宋体" w:hAnsi="宋体" w:hint="eastAsia"/>
          <w:sz w:val="24"/>
        </w:rPr>
        <w:t>若</w:t>
      </w:r>
      <w:r w:rsidRPr="00E92707">
        <w:rPr>
          <w:rFonts w:hint="eastAsia"/>
          <w:sz w:val="24"/>
          <w:szCs w:val="24"/>
        </w:rPr>
        <w:t>被询价的供应商无故</w:t>
      </w:r>
      <w:r w:rsidRPr="00E92707">
        <w:rPr>
          <w:rFonts w:ascii="宋体" w:hAnsi="宋体" w:hint="eastAsia"/>
          <w:sz w:val="24"/>
        </w:rPr>
        <w:t>放弃中标，则该供应商将丧失合格供应商资格，并对该项目重新进行询价采购。</w:t>
      </w:r>
    </w:p>
    <w:p w:rsidR="00517515" w:rsidRPr="00E92707" w:rsidRDefault="00517515" w:rsidP="00DD42D9">
      <w:pPr>
        <w:spacing w:line="360" w:lineRule="auto"/>
        <w:rPr>
          <w:b/>
          <w:sz w:val="24"/>
          <w:szCs w:val="24"/>
        </w:rPr>
      </w:pPr>
      <w:r w:rsidRPr="00E92707">
        <w:rPr>
          <w:sz w:val="24"/>
          <w:szCs w:val="24"/>
        </w:rPr>
        <w:tab/>
      </w:r>
      <w:r w:rsidRPr="00E92707">
        <w:rPr>
          <w:rFonts w:hint="eastAsia"/>
          <w:b/>
          <w:sz w:val="24"/>
          <w:szCs w:val="24"/>
        </w:rPr>
        <w:t>五、履约担保</w:t>
      </w:r>
    </w:p>
    <w:p w:rsidR="00517515" w:rsidRPr="00E92707" w:rsidRDefault="00517515" w:rsidP="00DD42D9">
      <w:pPr>
        <w:widowControl/>
        <w:spacing w:line="360" w:lineRule="auto"/>
        <w:jc w:val="left"/>
        <w:rPr>
          <w:rFonts w:ascii="宋体"/>
          <w:sz w:val="24"/>
        </w:rPr>
      </w:pPr>
      <w:r w:rsidRPr="00E92707">
        <w:rPr>
          <w:rFonts w:ascii="宋体"/>
          <w:sz w:val="24"/>
        </w:rPr>
        <w:tab/>
      </w:r>
      <w:r w:rsidRPr="00E92707">
        <w:rPr>
          <w:sz w:val="24"/>
          <w:szCs w:val="24"/>
        </w:rPr>
        <w:t>1</w:t>
      </w:r>
      <w:r w:rsidRPr="00E92707">
        <w:rPr>
          <w:rFonts w:ascii="宋体"/>
          <w:sz w:val="24"/>
        </w:rPr>
        <w:t>.</w:t>
      </w:r>
      <w:r w:rsidRPr="00E92707">
        <w:rPr>
          <w:rFonts w:ascii="宋体" w:hint="eastAsia"/>
          <w:sz w:val="24"/>
        </w:rPr>
        <w:t>在合同签订前，供应商应按照报价须知前附表第</w:t>
      </w:r>
      <w:r w:rsidRPr="00E92707">
        <w:rPr>
          <w:rFonts w:ascii="宋体"/>
          <w:sz w:val="24"/>
        </w:rPr>
        <w:t>1</w:t>
      </w:r>
      <w:r>
        <w:rPr>
          <w:rFonts w:ascii="宋体"/>
          <w:sz w:val="24"/>
        </w:rPr>
        <w:t>8</w:t>
      </w:r>
      <w:r w:rsidRPr="00E92707">
        <w:rPr>
          <w:rFonts w:ascii="宋体" w:hint="eastAsia"/>
          <w:sz w:val="24"/>
        </w:rPr>
        <w:t>项规定的担保形式向询价人提交履约担保；</w:t>
      </w:r>
    </w:p>
    <w:p w:rsidR="00517515" w:rsidRPr="00E92707" w:rsidRDefault="00517515" w:rsidP="00DD42D9">
      <w:pPr>
        <w:widowControl/>
        <w:spacing w:line="360" w:lineRule="auto"/>
        <w:jc w:val="left"/>
        <w:rPr>
          <w:rFonts w:ascii="宋体"/>
          <w:sz w:val="24"/>
        </w:rPr>
      </w:pPr>
      <w:r w:rsidRPr="00E92707">
        <w:rPr>
          <w:rFonts w:ascii="宋体"/>
          <w:sz w:val="24"/>
        </w:rPr>
        <w:tab/>
      </w:r>
      <w:r w:rsidRPr="00E92707">
        <w:rPr>
          <w:sz w:val="24"/>
          <w:szCs w:val="24"/>
        </w:rPr>
        <w:t>2</w:t>
      </w:r>
      <w:r w:rsidRPr="00E92707">
        <w:rPr>
          <w:rFonts w:ascii="宋体"/>
          <w:sz w:val="24"/>
        </w:rPr>
        <w:t>.</w:t>
      </w:r>
      <w:r w:rsidRPr="00E92707">
        <w:rPr>
          <w:rFonts w:ascii="宋体" w:hint="eastAsia"/>
          <w:sz w:val="24"/>
        </w:rPr>
        <w:t>本工程合同履约保证金为预计合同总金额的</w:t>
      </w:r>
      <w:r w:rsidRPr="00E92707">
        <w:rPr>
          <w:rFonts w:ascii="宋体"/>
          <w:sz w:val="24"/>
        </w:rPr>
        <w:t>5%</w:t>
      </w:r>
      <w:r w:rsidRPr="00E92707">
        <w:rPr>
          <w:rFonts w:ascii="宋体" w:hint="eastAsia"/>
          <w:sz w:val="24"/>
        </w:rPr>
        <w:t>，供应商收到中标通知书后，应在</w:t>
      </w:r>
      <w:r w:rsidRPr="00E92707">
        <w:rPr>
          <w:rFonts w:ascii="宋体"/>
          <w:sz w:val="24"/>
        </w:rPr>
        <w:t>5</w:t>
      </w:r>
      <w:r w:rsidRPr="00E92707">
        <w:rPr>
          <w:rFonts w:ascii="宋体" w:hint="eastAsia"/>
          <w:sz w:val="24"/>
        </w:rPr>
        <w:t>个工作日内向询价人缴纳履约保证金。本工程履约保证金在履行完合同规定的全部义务后</w:t>
      </w:r>
      <w:r w:rsidRPr="00E92707">
        <w:rPr>
          <w:rFonts w:ascii="宋体"/>
          <w:sz w:val="24"/>
        </w:rPr>
        <w:t>30</w:t>
      </w:r>
      <w:r w:rsidRPr="00E92707">
        <w:rPr>
          <w:rFonts w:ascii="宋体" w:hint="eastAsia"/>
          <w:sz w:val="24"/>
        </w:rPr>
        <w:t>日内无息返还。</w:t>
      </w:r>
    </w:p>
    <w:p w:rsidR="00517515" w:rsidRPr="00E92707" w:rsidRDefault="00517515" w:rsidP="00437339">
      <w:pPr>
        <w:spacing w:line="360" w:lineRule="auto"/>
        <w:jc w:val="left"/>
        <w:rPr>
          <w:rFonts w:ascii="宋体"/>
          <w:sz w:val="24"/>
        </w:rPr>
      </w:pPr>
      <w:r w:rsidRPr="00E92707">
        <w:rPr>
          <w:rFonts w:ascii="宋体"/>
          <w:sz w:val="24"/>
        </w:rPr>
        <w:tab/>
      </w:r>
      <w:r w:rsidRPr="00E92707">
        <w:rPr>
          <w:sz w:val="24"/>
          <w:szCs w:val="24"/>
        </w:rPr>
        <w:t>3</w:t>
      </w:r>
      <w:r w:rsidRPr="00E92707">
        <w:rPr>
          <w:rFonts w:ascii="宋体"/>
          <w:sz w:val="24"/>
        </w:rPr>
        <w:t>.</w:t>
      </w:r>
      <w:r w:rsidRPr="00E92707">
        <w:rPr>
          <w:rFonts w:ascii="宋体" w:hint="eastAsia"/>
          <w:sz w:val="24"/>
        </w:rPr>
        <w:t>若供应商未提交履约保证金，询价人将取消该供应商的中标资格，</w:t>
      </w:r>
      <w:r w:rsidRPr="00E92707">
        <w:rPr>
          <w:rFonts w:ascii="宋体" w:hAnsi="宋体" w:hint="eastAsia"/>
          <w:sz w:val="24"/>
        </w:rPr>
        <w:t>同时该</w:t>
      </w:r>
      <w:r w:rsidRPr="00E92707">
        <w:rPr>
          <w:rFonts w:ascii="宋体" w:hint="eastAsia"/>
          <w:sz w:val="24"/>
        </w:rPr>
        <w:t>供应商</w:t>
      </w:r>
      <w:r w:rsidRPr="00E92707">
        <w:rPr>
          <w:rFonts w:ascii="宋体" w:hAnsi="宋体" w:hint="eastAsia"/>
          <w:sz w:val="24"/>
        </w:rPr>
        <w:t>将丧失合格供应商资格</w:t>
      </w:r>
      <w:r w:rsidRPr="00E92707">
        <w:rPr>
          <w:rFonts w:ascii="宋体" w:hint="eastAsia"/>
          <w:sz w:val="24"/>
        </w:rPr>
        <w:t>。</w:t>
      </w:r>
    </w:p>
    <w:p w:rsidR="00517515" w:rsidRPr="00E92707" w:rsidRDefault="00517515" w:rsidP="00DD42D9">
      <w:pPr>
        <w:widowControl/>
        <w:spacing w:line="360" w:lineRule="auto"/>
        <w:jc w:val="left"/>
        <w:rPr>
          <w:b/>
          <w:sz w:val="24"/>
          <w:szCs w:val="24"/>
        </w:rPr>
      </w:pPr>
      <w:r w:rsidRPr="00E92707">
        <w:rPr>
          <w:rFonts w:ascii="宋体" w:cs="宋体"/>
          <w:kern w:val="0"/>
          <w:sz w:val="24"/>
          <w:szCs w:val="24"/>
        </w:rPr>
        <w:tab/>
      </w:r>
      <w:r w:rsidRPr="00E92707">
        <w:rPr>
          <w:rFonts w:hint="eastAsia"/>
          <w:b/>
          <w:sz w:val="24"/>
          <w:szCs w:val="24"/>
        </w:rPr>
        <w:t>六、签订合同</w:t>
      </w:r>
    </w:p>
    <w:p w:rsidR="00517515" w:rsidRPr="00E92707" w:rsidRDefault="00517515" w:rsidP="00804F6B">
      <w:pPr>
        <w:spacing w:line="360" w:lineRule="auto"/>
        <w:jc w:val="left"/>
        <w:rPr>
          <w:rFonts w:ascii="宋体"/>
          <w:sz w:val="24"/>
        </w:rPr>
      </w:pPr>
      <w:r w:rsidRPr="00E92707">
        <w:rPr>
          <w:rFonts w:ascii="宋体"/>
          <w:sz w:val="24"/>
        </w:rPr>
        <w:tab/>
      </w:r>
      <w:r w:rsidRPr="00E92707">
        <w:rPr>
          <w:sz w:val="24"/>
          <w:szCs w:val="24"/>
        </w:rPr>
        <w:t>1</w:t>
      </w:r>
      <w:r w:rsidRPr="00E92707">
        <w:rPr>
          <w:rFonts w:ascii="宋体"/>
          <w:sz w:val="24"/>
        </w:rPr>
        <w:t>.</w:t>
      </w:r>
      <w:r w:rsidRPr="00E92707">
        <w:rPr>
          <w:rFonts w:ascii="宋体" w:hint="eastAsia"/>
          <w:sz w:val="24"/>
        </w:rPr>
        <w:t>询价人和供应商应当自中标通知书发出之日起</w:t>
      </w:r>
      <w:r w:rsidRPr="00E92707">
        <w:rPr>
          <w:rFonts w:ascii="宋体"/>
          <w:sz w:val="24"/>
        </w:rPr>
        <w:t>30</w:t>
      </w:r>
      <w:r w:rsidRPr="00E92707">
        <w:rPr>
          <w:rFonts w:ascii="宋体" w:hint="eastAsia"/>
          <w:sz w:val="24"/>
        </w:rPr>
        <w:t>天内，根据询价文件和供应商的报价文件订立书面合同。供应商无正当理由拒签合同的，询价人取消其中标资格，</w:t>
      </w:r>
      <w:r w:rsidRPr="00E92707">
        <w:rPr>
          <w:rFonts w:ascii="宋体" w:hAnsi="宋体" w:hint="eastAsia"/>
          <w:sz w:val="24"/>
        </w:rPr>
        <w:t>同时该</w:t>
      </w:r>
      <w:r w:rsidRPr="00E92707">
        <w:rPr>
          <w:rFonts w:ascii="宋体" w:hint="eastAsia"/>
          <w:sz w:val="24"/>
        </w:rPr>
        <w:t>供应商</w:t>
      </w:r>
      <w:r w:rsidRPr="00E92707">
        <w:rPr>
          <w:rFonts w:ascii="宋体" w:hAnsi="宋体" w:hint="eastAsia"/>
          <w:sz w:val="24"/>
        </w:rPr>
        <w:t>将丧失合格供应商资格</w:t>
      </w:r>
      <w:r w:rsidRPr="00E92707">
        <w:rPr>
          <w:rFonts w:ascii="宋体" w:hint="eastAsia"/>
          <w:sz w:val="24"/>
        </w:rPr>
        <w:t>。</w:t>
      </w:r>
    </w:p>
    <w:p w:rsidR="00517515" w:rsidRPr="00E92707" w:rsidRDefault="00517515" w:rsidP="00DD42D9">
      <w:pPr>
        <w:widowControl/>
        <w:spacing w:line="360" w:lineRule="auto"/>
        <w:jc w:val="left"/>
        <w:rPr>
          <w:b/>
          <w:sz w:val="24"/>
          <w:szCs w:val="24"/>
        </w:rPr>
      </w:pPr>
      <w:r w:rsidRPr="00E92707">
        <w:rPr>
          <w:sz w:val="24"/>
          <w:szCs w:val="24"/>
        </w:rPr>
        <w:tab/>
      </w:r>
      <w:r w:rsidRPr="00E92707">
        <w:rPr>
          <w:rFonts w:hint="eastAsia"/>
          <w:b/>
          <w:sz w:val="24"/>
          <w:szCs w:val="24"/>
        </w:rPr>
        <w:t>七、合同条款</w:t>
      </w:r>
    </w:p>
    <w:p w:rsidR="00517515" w:rsidRPr="00E92707" w:rsidRDefault="00517515" w:rsidP="00521F45">
      <w:pPr>
        <w:spacing w:line="360" w:lineRule="auto"/>
        <w:ind w:firstLineChars="196" w:firstLine="31680"/>
        <w:rPr>
          <w:sz w:val="24"/>
          <w:szCs w:val="24"/>
        </w:rPr>
      </w:pPr>
      <w:r w:rsidRPr="00E92707">
        <w:rPr>
          <w:rFonts w:hint="eastAsia"/>
          <w:sz w:val="24"/>
          <w:szCs w:val="24"/>
        </w:rPr>
        <w:t>合同条款（格式）见附件二。</w:t>
      </w:r>
    </w:p>
    <w:p w:rsidR="00517515" w:rsidRPr="00E92707" w:rsidRDefault="00517515" w:rsidP="00DD42D9">
      <w:pPr>
        <w:spacing w:line="360" w:lineRule="auto"/>
        <w:rPr>
          <w:b/>
          <w:sz w:val="24"/>
          <w:szCs w:val="24"/>
        </w:rPr>
      </w:pPr>
      <w:r w:rsidRPr="00E92707">
        <w:rPr>
          <w:sz w:val="24"/>
          <w:szCs w:val="24"/>
        </w:rPr>
        <w:tab/>
      </w:r>
      <w:r w:rsidRPr="00E92707">
        <w:rPr>
          <w:rFonts w:hint="eastAsia"/>
          <w:b/>
          <w:sz w:val="24"/>
          <w:szCs w:val="24"/>
        </w:rPr>
        <w:t>八、其他</w:t>
      </w:r>
    </w:p>
    <w:p w:rsidR="00517515" w:rsidRPr="00E92707" w:rsidRDefault="00517515" w:rsidP="00521F45">
      <w:pPr>
        <w:spacing w:line="360" w:lineRule="auto"/>
        <w:ind w:firstLineChars="196" w:firstLine="31680"/>
        <w:rPr>
          <w:sz w:val="24"/>
          <w:szCs w:val="24"/>
        </w:rPr>
      </w:pPr>
      <w:r w:rsidRPr="00E92707">
        <w:rPr>
          <w:rFonts w:hint="eastAsia"/>
          <w:sz w:val="24"/>
          <w:szCs w:val="24"/>
        </w:rPr>
        <w:t>附件一：项目概况及技术要求</w:t>
      </w:r>
    </w:p>
    <w:p w:rsidR="00517515" w:rsidRPr="00E92707" w:rsidRDefault="00517515" w:rsidP="00521F45">
      <w:pPr>
        <w:spacing w:line="360" w:lineRule="auto"/>
        <w:ind w:firstLineChars="196" w:firstLine="31680"/>
        <w:rPr>
          <w:sz w:val="24"/>
          <w:szCs w:val="24"/>
        </w:rPr>
      </w:pPr>
      <w:r w:rsidRPr="00E92707">
        <w:rPr>
          <w:rFonts w:hint="eastAsia"/>
          <w:sz w:val="24"/>
          <w:szCs w:val="24"/>
        </w:rPr>
        <w:t>附件二：合同条款（格式）</w:t>
      </w:r>
    </w:p>
    <w:p w:rsidR="00517515" w:rsidRPr="00E92707" w:rsidRDefault="00517515" w:rsidP="00521F45">
      <w:pPr>
        <w:spacing w:line="360" w:lineRule="auto"/>
        <w:ind w:firstLineChars="196" w:firstLine="31680"/>
        <w:rPr>
          <w:sz w:val="24"/>
          <w:szCs w:val="24"/>
        </w:rPr>
      </w:pPr>
      <w:r w:rsidRPr="00E92707">
        <w:rPr>
          <w:rFonts w:hint="eastAsia"/>
          <w:sz w:val="24"/>
          <w:szCs w:val="24"/>
        </w:rPr>
        <w:t>附件三：（报价函格式）：询价采购商报价函</w:t>
      </w:r>
    </w:p>
    <w:p w:rsidR="00517515" w:rsidRPr="00E92707" w:rsidRDefault="00517515" w:rsidP="00521F45">
      <w:pPr>
        <w:spacing w:line="360" w:lineRule="auto"/>
        <w:ind w:firstLineChars="196" w:firstLine="31680"/>
        <w:rPr>
          <w:sz w:val="24"/>
          <w:szCs w:val="24"/>
        </w:rPr>
      </w:pPr>
    </w:p>
    <w:p w:rsidR="00517515" w:rsidRPr="00E92707" w:rsidRDefault="00517515" w:rsidP="00521F45">
      <w:pPr>
        <w:spacing w:line="360" w:lineRule="auto"/>
        <w:ind w:firstLineChars="150" w:firstLine="31680"/>
        <w:rPr>
          <w:rFonts w:ascii="宋体" w:cs="宋体"/>
          <w:kern w:val="0"/>
          <w:sz w:val="24"/>
          <w:szCs w:val="24"/>
        </w:rPr>
      </w:pPr>
    </w:p>
    <w:p w:rsidR="00517515" w:rsidRPr="00E92707" w:rsidRDefault="00517515" w:rsidP="00521F45">
      <w:pPr>
        <w:spacing w:line="360" w:lineRule="auto"/>
        <w:ind w:firstLineChars="150" w:firstLine="31680"/>
        <w:rPr>
          <w:rFonts w:ascii="宋体" w:cs="宋体"/>
          <w:kern w:val="0"/>
          <w:sz w:val="24"/>
          <w:szCs w:val="24"/>
        </w:rPr>
      </w:pPr>
    </w:p>
    <w:p w:rsidR="00517515" w:rsidRPr="00E92707" w:rsidRDefault="00517515" w:rsidP="00521F45">
      <w:pPr>
        <w:spacing w:line="360" w:lineRule="auto"/>
        <w:ind w:firstLineChars="150" w:firstLine="31680"/>
        <w:rPr>
          <w:rFonts w:ascii="宋体" w:cs="宋体"/>
          <w:kern w:val="0"/>
          <w:sz w:val="24"/>
          <w:szCs w:val="24"/>
        </w:rPr>
      </w:pPr>
    </w:p>
    <w:p w:rsidR="00517515" w:rsidRPr="00E92707" w:rsidRDefault="00517515" w:rsidP="00E8647D">
      <w:pPr>
        <w:snapToGrid w:val="0"/>
        <w:spacing w:line="360" w:lineRule="auto"/>
        <w:jc w:val="right"/>
        <w:rPr>
          <w:rFonts w:ascii="宋体" w:cs="宋体"/>
          <w:kern w:val="0"/>
          <w:sz w:val="24"/>
          <w:szCs w:val="24"/>
        </w:rPr>
      </w:pPr>
      <w:r w:rsidRPr="00E92707">
        <w:rPr>
          <w:rFonts w:ascii="宋体" w:hAnsi="宋体" w:cs="宋体" w:hint="eastAsia"/>
          <w:kern w:val="0"/>
          <w:sz w:val="24"/>
          <w:szCs w:val="24"/>
        </w:rPr>
        <w:t>四川省交通运输厅交通勘察设计研究院</w:t>
      </w:r>
    </w:p>
    <w:p w:rsidR="00517515" w:rsidRPr="00E92707" w:rsidRDefault="00517515" w:rsidP="00E8647D">
      <w:pPr>
        <w:snapToGrid w:val="0"/>
        <w:spacing w:line="360" w:lineRule="auto"/>
        <w:jc w:val="right"/>
        <w:rPr>
          <w:rFonts w:ascii="宋体"/>
          <w:sz w:val="24"/>
          <w:szCs w:val="24"/>
        </w:rPr>
        <w:sectPr w:rsidR="00517515" w:rsidRPr="00E92707"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smartTag w:uri="urn:schemas-microsoft-com:office:smarttags" w:element="chsdate">
        <w:smartTagPr>
          <w:attr w:name="IsROCDate" w:val="False"/>
          <w:attr w:name="IsLunarDate" w:val="False"/>
          <w:attr w:name="Day" w:val="30"/>
          <w:attr w:name="Month" w:val="12"/>
          <w:attr w:name="Year" w:val="1899"/>
        </w:smartTagPr>
        <w:r w:rsidRPr="00E92707">
          <w:rPr>
            <w:rFonts w:ascii="宋体" w:hAnsi="宋体"/>
            <w:sz w:val="24"/>
            <w:szCs w:val="24"/>
            <w:u w:val="single"/>
          </w:rPr>
          <w:t xml:space="preserve">2018 </w:t>
        </w:r>
        <w:r w:rsidRPr="00E92707">
          <w:rPr>
            <w:rFonts w:ascii="宋体" w:hAnsi="宋体" w:hint="eastAsia"/>
            <w:sz w:val="24"/>
            <w:szCs w:val="24"/>
          </w:rPr>
          <w:t>年</w:t>
        </w:r>
        <w:r w:rsidRPr="00E92707">
          <w:rPr>
            <w:rFonts w:ascii="宋体" w:hAnsi="宋体"/>
            <w:sz w:val="24"/>
            <w:szCs w:val="24"/>
            <w:u w:val="single"/>
          </w:rPr>
          <w:t xml:space="preserve"> 09 </w:t>
        </w:r>
        <w:r w:rsidRPr="00E92707">
          <w:rPr>
            <w:rFonts w:ascii="宋体" w:hAnsi="宋体" w:hint="eastAsia"/>
            <w:sz w:val="24"/>
            <w:szCs w:val="24"/>
          </w:rPr>
          <w:t>月</w:t>
        </w:r>
      </w:smartTag>
      <w:r w:rsidRPr="00E92707">
        <w:rPr>
          <w:rFonts w:ascii="宋体" w:hAnsi="宋体"/>
          <w:sz w:val="24"/>
          <w:szCs w:val="24"/>
          <w:u w:val="single"/>
        </w:rPr>
        <w:t xml:space="preserve"> 18 </w:t>
      </w:r>
      <w:r w:rsidRPr="00E92707">
        <w:rPr>
          <w:rFonts w:ascii="宋体" w:hAnsi="宋体" w:hint="eastAsia"/>
          <w:sz w:val="24"/>
          <w:szCs w:val="24"/>
        </w:rPr>
        <w:t>日</w:t>
      </w:r>
    </w:p>
    <w:tbl>
      <w:tblPr>
        <w:tblpPr w:leftFromText="180" w:rightFromText="180" w:vertAnchor="page" w:horzAnchor="margin" w:tblpY="2065"/>
        <w:tblW w:w="852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98"/>
        <w:gridCol w:w="2268"/>
        <w:gridCol w:w="4263"/>
      </w:tblGrid>
      <w:tr w:rsidR="00517515" w:rsidRPr="00E92707" w:rsidTr="000B5244">
        <w:tc>
          <w:tcPr>
            <w:tcW w:w="1998" w:type="dxa"/>
            <w:tcBorders>
              <w:top w:val="single" w:sz="12" w:space="0" w:color="auto"/>
            </w:tcBorders>
            <w:vAlign w:val="center"/>
          </w:tcPr>
          <w:p w:rsidR="00517515" w:rsidRPr="00E92707" w:rsidRDefault="00517515" w:rsidP="000B5244">
            <w:pPr>
              <w:spacing w:before="120" w:after="120"/>
              <w:jc w:val="center"/>
              <w:rPr>
                <w:rFonts w:ascii="宋体"/>
                <w:sz w:val="24"/>
              </w:rPr>
            </w:pPr>
            <w:r w:rsidRPr="00E92707">
              <w:rPr>
                <w:rFonts w:ascii="宋体" w:hAnsi="宋体" w:hint="eastAsia"/>
                <w:sz w:val="24"/>
              </w:rPr>
              <w:t>项目名称</w:t>
            </w:r>
          </w:p>
        </w:tc>
        <w:tc>
          <w:tcPr>
            <w:tcW w:w="6531" w:type="dxa"/>
            <w:gridSpan w:val="2"/>
            <w:tcBorders>
              <w:top w:val="single" w:sz="12" w:space="0" w:color="auto"/>
            </w:tcBorders>
            <w:vAlign w:val="center"/>
          </w:tcPr>
          <w:p w:rsidR="00517515" w:rsidRPr="00E92707" w:rsidRDefault="00517515" w:rsidP="000B5244">
            <w:pPr>
              <w:spacing w:before="120" w:after="120"/>
              <w:jc w:val="center"/>
              <w:rPr>
                <w:rFonts w:ascii="宋体"/>
                <w:sz w:val="24"/>
              </w:rPr>
            </w:pPr>
            <w:r w:rsidRPr="00E92707">
              <w:rPr>
                <w:rFonts w:ascii="宋体" w:hAnsi="宋体" w:hint="eastAsia"/>
                <w:b/>
                <w:sz w:val="24"/>
              </w:rPr>
              <w:t>国道</w:t>
            </w:r>
            <w:r w:rsidRPr="00E92707">
              <w:rPr>
                <w:rFonts w:ascii="宋体" w:hAnsi="宋体"/>
                <w:b/>
                <w:sz w:val="24"/>
              </w:rPr>
              <w:t>215</w:t>
            </w:r>
            <w:r w:rsidRPr="00E92707">
              <w:rPr>
                <w:rFonts w:ascii="宋体" w:hAnsi="宋体" w:hint="eastAsia"/>
                <w:b/>
                <w:sz w:val="24"/>
              </w:rPr>
              <w:t>线石渠洛须至德格柯洛洞段公路改建工程两阶段勘察物探测试</w:t>
            </w:r>
          </w:p>
        </w:tc>
      </w:tr>
      <w:tr w:rsidR="00517515" w:rsidRPr="00E92707" w:rsidTr="00C3485F">
        <w:trPr>
          <w:trHeight w:val="2828"/>
        </w:trPr>
        <w:tc>
          <w:tcPr>
            <w:tcW w:w="8529" w:type="dxa"/>
            <w:gridSpan w:val="3"/>
            <w:vAlign w:val="center"/>
          </w:tcPr>
          <w:p w:rsidR="00517515" w:rsidRPr="00E92707" w:rsidRDefault="00517515" w:rsidP="00B76F5A">
            <w:pPr>
              <w:spacing w:line="300" w:lineRule="auto"/>
              <w:rPr>
                <w:rFonts w:ascii="宋体"/>
                <w:sz w:val="24"/>
              </w:rPr>
            </w:pPr>
            <w:r w:rsidRPr="00E92707">
              <w:rPr>
                <w:rFonts w:ascii="宋体" w:hAnsi="宋体" w:hint="eastAsia"/>
                <w:sz w:val="24"/>
              </w:rPr>
              <w:t>内容：</w:t>
            </w:r>
          </w:p>
          <w:p w:rsidR="00517515" w:rsidRPr="00E92707" w:rsidRDefault="00517515" w:rsidP="00517515">
            <w:pPr>
              <w:spacing w:line="300" w:lineRule="auto"/>
              <w:ind w:firstLineChars="200" w:firstLine="31680"/>
              <w:rPr>
                <w:rFonts w:ascii="宋体"/>
                <w:sz w:val="24"/>
              </w:rPr>
            </w:pPr>
            <w:r w:rsidRPr="00E92707">
              <w:rPr>
                <w:rFonts w:ascii="宋体" w:hAnsi="宋体" w:hint="eastAsia"/>
                <w:sz w:val="24"/>
              </w:rPr>
              <w:t>桑多山隧道为单洞双向隧道，进口桩号</w:t>
            </w:r>
            <w:r w:rsidRPr="00E92707">
              <w:rPr>
                <w:rFonts w:ascii="宋体" w:hAnsi="宋体"/>
                <w:sz w:val="24"/>
              </w:rPr>
              <w:t>K83+378,</w:t>
            </w:r>
            <w:r w:rsidRPr="00E92707">
              <w:rPr>
                <w:rFonts w:ascii="宋体" w:hAnsi="宋体" w:hint="eastAsia"/>
                <w:sz w:val="24"/>
              </w:rPr>
              <w:t>出口桩号</w:t>
            </w:r>
            <w:r w:rsidRPr="00E92707">
              <w:rPr>
                <w:rFonts w:ascii="宋体" w:hAnsi="宋体"/>
                <w:sz w:val="24"/>
              </w:rPr>
              <w:t>K86+674,</w:t>
            </w:r>
            <w:r w:rsidRPr="00E92707">
              <w:rPr>
                <w:rFonts w:ascii="宋体" w:hAnsi="宋体" w:hint="eastAsia"/>
                <w:sz w:val="24"/>
              </w:rPr>
              <w:t>全长</w:t>
            </w:r>
            <w:r w:rsidRPr="00E92707">
              <w:rPr>
                <w:rFonts w:ascii="宋体" w:hAnsi="宋体"/>
                <w:sz w:val="24"/>
              </w:rPr>
              <w:t>3296m</w:t>
            </w:r>
            <w:r w:rsidRPr="00E92707">
              <w:rPr>
                <w:rFonts w:ascii="宋体" w:hAnsi="宋体" w:hint="eastAsia"/>
                <w:sz w:val="24"/>
              </w:rPr>
              <w:t>，最大埋深约</w:t>
            </w:r>
            <w:r w:rsidRPr="00E92707">
              <w:rPr>
                <w:rFonts w:ascii="宋体" w:hAnsi="宋体"/>
                <w:sz w:val="24"/>
              </w:rPr>
              <w:t>431m</w:t>
            </w:r>
            <w:r w:rsidRPr="00E92707">
              <w:rPr>
                <w:rFonts w:ascii="宋体" w:hAnsi="宋体" w:hint="eastAsia"/>
                <w:sz w:val="24"/>
              </w:rPr>
              <w:t>。拟建隧道隧址区覆盖层主要为残坡积碎石土及冰水堆积的卵石土组成，基岩主要为三叠系上统曲噶寺组灰岩、板岩、砂岩及三叠系图姆沟组板岩。尤其断裂带俄支</w:t>
            </w:r>
            <w:r w:rsidRPr="00E92707">
              <w:rPr>
                <w:rFonts w:ascii="宋体"/>
                <w:sz w:val="24"/>
              </w:rPr>
              <w:t>-</w:t>
            </w:r>
            <w:r w:rsidRPr="00E92707">
              <w:rPr>
                <w:rFonts w:ascii="宋体" w:hAnsi="宋体" w:hint="eastAsia"/>
                <w:sz w:val="24"/>
              </w:rPr>
              <w:t>竹庆断裂（为甘孜</w:t>
            </w:r>
            <w:r w:rsidRPr="00E92707">
              <w:rPr>
                <w:rFonts w:ascii="宋体"/>
                <w:sz w:val="24"/>
              </w:rPr>
              <w:t>-</w:t>
            </w:r>
            <w:r w:rsidRPr="00E92707">
              <w:rPr>
                <w:rFonts w:ascii="宋体" w:hAnsi="宋体" w:hint="eastAsia"/>
                <w:sz w:val="24"/>
              </w:rPr>
              <w:t>玉树断裂中段），从隧道桩号</w:t>
            </w:r>
            <w:r w:rsidRPr="00E92707">
              <w:rPr>
                <w:rFonts w:ascii="宋体" w:hAnsi="宋体"/>
                <w:sz w:val="24"/>
              </w:rPr>
              <w:t>K84+000</w:t>
            </w:r>
            <w:r w:rsidRPr="00E92707">
              <w:rPr>
                <w:rFonts w:ascii="宋体" w:hAnsi="宋体" w:hint="eastAsia"/>
                <w:sz w:val="24"/>
              </w:rPr>
              <w:t>处穿过；受构造影响，隧址区岩体破碎，尤其在断裂带附近，岩体破碎呈砾状；此外根据区域地质分析，隧址区可能还有其他断裂穿过。</w:t>
            </w:r>
          </w:p>
        </w:tc>
      </w:tr>
      <w:tr w:rsidR="00517515" w:rsidRPr="00E92707" w:rsidTr="000B5244">
        <w:tc>
          <w:tcPr>
            <w:tcW w:w="8529" w:type="dxa"/>
            <w:gridSpan w:val="3"/>
            <w:vAlign w:val="center"/>
          </w:tcPr>
          <w:p w:rsidR="00517515" w:rsidRPr="00E92707" w:rsidRDefault="00517515" w:rsidP="000B5244">
            <w:pPr>
              <w:rPr>
                <w:rFonts w:ascii="宋体"/>
                <w:sz w:val="24"/>
              </w:rPr>
            </w:pPr>
            <w:r w:rsidRPr="00E92707">
              <w:rPr>
                <w:rFonts w:ascii="宋体" w:hAnsi="宋体" w:hint="eastAsia"/>
                <w:sz w:val="24"/>
              </w:rPr>
              <w:t>技术要求：</w:t>
            </w:r>
          </w:p>
          <w:p w:rsidR="00517515" w:rsidRPr="00E92707" w:rsidRDefault="00517515" w:rsidP="00517515">
            <w:pPr>
              <w:spacing w:line="300" w:lineRule="auto"/>
              <w:ind w:firstLineChars="200" w:firstLine="31680"/>
              <w:rPr>
                <w:rFonts w:ascii="宋体"/>
                <w:sz w:val="24"/>
              </w:rPr>
            </w:pPr>
            <w:r w:rsidRPr="00E92707">
              <w:rPr>
                <w:rFonts w:ascii="宋体" w:hAnsi="宋体" w:hint="eastAsia"/>
                <w:sz w:val="24"/>
              </w:rPr>
              <w:t>严格按《</w:t>
            </w:r>
            <w:r w:rsidRPr="00E92707">
              <w:rPr>
                <w:rFonts w:ascii="宋体" w:hAnsi="宋体"/>
                <w:sz w:val="24"/>
              </w:rPr>
              <w:t xml:space="preserve">JTG C20-2011 </w:t>
            </w:r>
            <w:r w:rsidRPr="00E92707">
              <w:rPr>
                <w:rFonts w:ascii="宋体" w:hAnsi="宋体" w:hint="eastAsia"/>
                <w:sz w:val="24"/>
              </w:rPr>
              <w:t>公路工程地质勘察规范》、《</w:t>
            </w:r>
            <w:r w:rsidRPr="00E92707">
              <w:rPr>
                <w:rFonts w:ascii="宋体" w:hAnsi="宋体"/>
                <w:sz w:val="24"/>
              </w:rPr>
              <w:t xml:space="preserve">JTG TC22-2009 </w:t>
            </w:r>
            <w:r w:rsidRPr="00E92707">
              <w:rPr>
                <w:rFonts w:ascii="宋体" w:hAnsi="宋体" w:hint="eastAsia"/>
                <w:sz w:val="24"/>
              </w:rPr>
              <w:t>公路工程物探规程》及《</w:t>
            </w:r>
            <w:r w:rsidRPr="00E92707">
              <w:rPr>
                <w:rFonts w:ascii="宋体" w:hAnsi="宋体"/>
                <w:sz w:val="24"/>
              </w:rPr>
              <w:t xml:space="preserve">GB T50218-2014 </w:t>
            </w:r>
            <w:r w:rsidRPr="00E92707">
              <w:rPr>
                <w:rFonts w:ascii="宋体" w:hAnsi="宋体" w:hint="eastAsia"/>
                <w:sz w:val="24"/>
              </w:rPr>
              <w:t>工程岩体分级标准》、《公路勘测规范》（</w:t>
            </w:r>
            <w:r w:rsidRPr="00E92707">
              <w:rPr>
                <w:rFonts w:ascii="宋体" w:hAnsi="宋体"/>
                <w:sz w:val="24"/>
              </w:rPr>
              <w:t>JTG C10-2007</w:t>
            </w:r>
            <w:r w:rsidRPr="00E92707">
              <w:rPr>
                <w:rFonts w:ascii="宋体" w:hAnsi="宋体" w:hint="eastAsia"/>
                <w:sz w:val="24"/>
              </w:rPr>
              <w:t>）、《铁路工程物理勘探规范》（</w:t>
            </w:r>
            <w:r w:rsidRPr="00E92707">
              <w:rPr>
                <w:rFonts w:ascii="宋体" w:hAnsi="宋体"/>
                <w:sz w:val="24"/>
              </w:rPr>
              <w:t>TB10013-2010</w:t>
            </w:r>
            <w:r w:rsidRPr="00E92707">
              <w:rPr>
                <w:rFonts w:ascii="宋体" w:hAnsi="宋体" w:hint="eastAsia"/>
                <w:sz w:val="24"/>
              </w:rPr>
              <w:t>）及其它工程物探相关国家、行业规程规范等技术要求执行。</w:t>
            </w:r>
          </w:p>
          <w:p w:rsidR="00517515" w:rsidRPr="00E92707" w:rsidRDefault="00517515" w:rsidP="000B5244">
            <w:pPr>
              <w:spacing w:line="360" w:lineRule="auto"/>
              <w:rPr>
                <w:rFonts w:ascii="宋体"/>
                <w:sz w:val="24"/>
              </w:rPr>
            </w:pPr>
            <w:r w:rsidRPr="00E92707">
              <w:rPr>
                <w:rFonts w:ascii="宋体" w:hAnsi="宋体" w:hint="eastAsia"/>
                <w:sz w:val="24"/>
              </w:rPr>
              <w:t>（</w:t>
            </w:r>
            <w:r w:rsidRPr="00E92707">
              <w:rPr>
                <w:rFonts w:ascii="宋体" w:hAnsi="宋体"/>
                <w:sz w:val="24"/>
              </w:rPr>
              <w:t>1</w:t>
            </w:r>
            <w:r w:rsidRPr="00E92707">
              <w:rPr>
                <w:rFonts w:ascii="宋体" w:hAnsi="宋体" w:hint="eastAsia"/>
                <w:sz w:val="24"/>
              </w:rPr>
              <w:t>）勘探目的及应查明内容</w:t>
            </w:r>
          </w:p>
          <w:p w:rsidR="00517515" w:rsidRPr="00E92707" w:rsidRDefault="00517515" w:rsidP="00517515">
            <w:pPr>
              <w:spacing w:line="300" w:lineRule="auto"/>
              <w:ind w:firstLineChars="200" w:firstLine="31680"/>
              <w:rPr>
                <w:rFonts w:ascii="宋体" w:eastAsia="MS Mincho" w:hAnsi="宋体" w:cs="宋体"/>
                <w:sz w:val="24"/>
                <w:lang w:eastAsia="ja-JP"/>
              </w:rPr>
            </w:pPr>
            <w:r w:rsidRPr="00E92707">
              <w:rPr>
                <w:rFonts w:ascii="宋体" w:hAnsi="宋体" w:cs="宋体" w:hint="eastAsia"/>
                <w:sz w:val="24"/>
              </w:rPr>
              <w:t>①</w:t>
            </w:r>
            <w:r w:rsidRPr="00E92707">
              <w:rPr>
                <w:rFonts w:ascii="宋体" w:hAnsi="宋体" w:cs="宋体" w:hint="eastAsia"/>
                <w:sz w:val="24"/>
                <w:lang w:eastAsia="ja-JP"/>
              </w:rPr>
              <w:t>初步查明隧址区内地层岩性、地质构造，特别应结合地质调查情况，基本查明俄支</w:t>
            </w:r>
            <w:r w:rsidRPr="00E92707">
              <w:rPr>
                <w:rFonts w:ascii="宋体" w:cs="宋体"/>
                <w:sz w:val="24"/>
                <w:lang w:eastAsia="ja-JP"/>
              </w:rPr>
              <w:t>-</w:t>
            </w:r>
            <w:r w:rsidRPr="00E92707">
              <w:rPr>
                <w:rFonts w:ascii="宋体" w:hAnsi="宋体" w:cs="宋体" w:hint="eastAsia"/>
                <w:sz w:val="24"/>
                <w:lang w:eastAsia="ja-JP"/>
              </w:rPr>
              <w:t>竹庆断裂（破碎带）和隧道轴线的空间关系，基本查明岩溶发育区、采空区及不同岩性接触带等不良地质在地表及近地表的位置、产状及规模；</w:t>
            </w:r>
          </w:p>
          <w:p w:rsidR="00517515" w:rsidRPr="00E92707" w:rsidRDefault="00517515" w:rsidP="00517515">
            <w:pPr>
              <w:spacing w:line="300" w:lineRule="auto"/>
              <w:ind w:firstLineChars="200" w:firstLine="31680"/>
              <w:rPr>
                <w:rFonts w:ascii="宋体" w:eastAsia="MS Mincho" w:hAnsi="宋体" w:cs="宋体"/>
                <w:sz w:val="24"/>
                <w:lang w:eastAsia="ja-JP"/>
              </w:rPr>
            </w:pPr>
            <w:r w:rsidRPr="00E92707">
              <w:rPr>
                <w:rFonts w:ascii="宋体" w:hAnsi="宋体" w:cs="宋体" w:hint="eastAsia"/>
                <w:sz w:val="24"/>
                <w:lang w:eastAsia="ja-JP"/>
              </w:rPr>
              <w:t>②初步查明不良地质体从地表向下延伸至隧道设计标高范围内的延伸深度及宽度变化影响范围；</w:t>
            </w:r>
          </w:p>
          <w:p w:rsidR="00517515" w:rsidRPr="00E92707" w:rsidRDefault="00517515" w:rsidP="00517515">
            <w:pPr>
              <w:spacing w:line="300" w:lineRule="auto"/>
              <w:ind w:firstLineChars="200" w:firstLine="31680"/>
              <w:rPr>
                <w:rFonts w:ascii="宋体" w:eastAsia="MS Mincho" w:hAnsi="宋体" w:cs="宋体"/>
                <w:sz w:val="24"/>
                <w:lang w:eastAsia="ja-JP"/>
              </w:rPr>
            </w:pPr>
            <w:r w:rsidRPr="00E92707">
              <w:rPr>
                <w:rFonts w:ascii="宋体" w:hAnsi="宋体" w:cs="宋体" w:hint="eastAsia"/>
                <w:sz w:val="24"/>
                <w:lang w:eastAsia="ja-JP"/>
              </w:rPr>
              <w:t>③初步评价不良地质体对隧道的影响程度，特别应评价俄支</w:t>
            </w:r>
            <w:r w:rsidRPr="00E92707">
              <w:rPr>
                <w:rFonts w:ascii="宋体" w:cs="宋体"/>
                <w:sz w:val="24"/>
                <w:lang w:eastAsia="ja-JP"/>
              </w:rPr>
              <w:t>-</w:t>
            </w:r>
            <w:r w:rsidRPr="00E92707">
              <w:rPr>
                <w:rFonts w:ascii="宋体" w:hAnsi="宋体" w:cs="宋体" w:hint="eastAsia"/>
                <w:sz w:val="24"/>
                <w:lang w:eastAsia="ja-JP"/>
              </w:rPr>
              <w:t>竹庆断裂对隧道轴线的影响程度；</w:t>
            </w:r>
          </w:p>
          <w:p w:rsidR="00517515" w:rsidRPr="00E92707" w:rsidRDefault="00517515" w:rsidP="00517515">
            <w:pPr>
              <w:spacing w:line="300" w:lineRule="auto"/>
              <w:ind w:firstLineChars="200" w:firstLine="31680"/>
              <w:rPr>
                <w:rFonts w:ascii="宋体" w:cs="宋体"/>
                <w:sz w:val="24"/>
              </w:rPr>
            </w:pPr>
            <w:r w:rsidRPr="00E92707">
              <w:rPr>
                <w:rFonts w:ascii="宋体" w:hAnsi="宋体" w:cs="宋体" w:hint="eastAsia"/>
                <w:sz w:val="24"/>
                <w:lang w:eastAsia="ja-JP"/>
              </w:rPr>
              <w:t>④初步查明隧道轴线上地下水的分段富水程度。</w:t>
            </w:r>
          </w:p>
          <w:p w:rsidR="00517515" w:rsidRPr="00E92707" w:rsidRDefault="00517515" w:rsidP="00517515">
            <w:pPr>
              <w:spacing w:line="300" w:lineRule="auto"/>
              <w:ind w:firstLineChars="200" w:firstLine="31680"/>
              <w:rPr>
                <w:rFonts w:ascii="宋体" w:cs="宋体"/>
                <w:sz w:val="24"/>
                <w:lang w:eastAsia="ja-JP"/>
              </w:rPr>
            </w:pPr>
            <w:r w:rsidRPr="00E92707">
              <w:rPr>
                <w:rFonts w:ascii="宋体" w:hAnsi="宋体" w:cs="宋体" w:hint="eastAsia"/>
                <w:sz w:val="24"/>
              </w:rPr>
              <w:t>⑤</w:t>
            </w:r>
            <w:r w:rsidRPr="00E92707">
              <w:rPr>
                <w:rFonts w:ascii="宋体" w:hAnsi="宋体" w:cs="宋体" w:hint="eastAsia"/>
                <w:sz w:val="24"/>
                <w:lang w:eastAsia="ja-JP"/>
              </w:rPr>
              <w:t>初步查明隧道轴线洞身围岩级别。</w:t>
            </w:r>
          </w:p>
          <w:p w:rsidR="00517515" w:rsidRPr="00E92707" w:rsidRDefault="00517515" w:rsidP="00517515">
            <w:pPr>
              <w:spacing w:line="300" w:lineRule="auto"/>
              <w:ind w:firstLineChars="200" w:firstLine="31680"/>
              <w:rPr>
                <w:rFonts w:ascii="宋体" w:cs="宋体"/>
                <w:sz w:val="24"/>
                <w:lang w:eastAsia="ja-JP"/>
              </w:rPr>
            </w:pPr>
            <w:r w:rsidRPr="00E92707">
              <w:rPr>
                <w:rFonts w:ascii="宋体" w:hAnsi="宋体" w:cs="宋体" w:hint="eastAsia"/>
                <w:sz w:val="24"/>
              </w:rPr>
              <w:t>⑥</w:t>
            </w:r>
            <w:r w:rsidRPr="00E92707">
              <w:rPr>
                <w:rFonts w:ascii="宋体" w:hAnsi="宋体" w:cs="宋体" w:hint="eastAsia"/>
                <w:sz w:val="24"/>
                <w:lang w:eastAsia="ja-JP"/>
              </w:rPr>
              <w:t>为布设钻孔和隧道设计提供基础资料。</w:t>
            </w:r>
          </w:p>
          <w:p w:rsidR="00517515" w:rsidRPr="00E92707" w:rsidRDefault="00517515" w:rsidP="000B5244">
            <w:pPr>
              <w:spacing w:line="360" w:lineRule="auto"/>
              <w:rPr>
                <w:rFonts w:ascii="宋体"/>
                <w:sz w:val="24"/>
              </w:rPr>
            </w:pPr>
            <w:r w:rsidRPr="00E92707">
              <w:rPr>
                <w:rFonts w:ascii="宋体" w:hAnsi="宋体" w:hint="eastAsia"/>
                <w:sz w:val="24"/>
              </w:rPr>
              <w:t>（</w:t>
            </w:r>
            <w:r w:rsidRPr="00E92707">
              <w:rPr>
                <w:rFonts w:ascii="宋体" w:hAnsi="宋体"/>
                <w:sz w:val="24"/>
              </w:rPr>
              <w:t>2</w:t>
            </w:r>
            <w:r w:rsidRPr="00E92707">
              <w:rPr>
                <w:rFonts w:ascii="宋体" w:hAnsi="宋体" w:hint="eastAsia"/>
                <w:sz w:val="24"/>
              </w:rPr>
              <w:t>）物探勘探方法选择</w:t>
            </w:r>
          </w:p>
          <w:p w:rsidR="00517515" w:rsidRPr="00E92707" w:rsidRDefault="00517515" w:rsidP="00517515">
            <w:pPr>
              <w:spacing w:line="300" w:lineRule="auto"/>
              <w:ind w:firstLineChars="200" w:firstLine="31680"/>
              <w:rPr>
                <w:rFonts w:ascii="宋体"/>
                <w:sz w:val="24"/>
              </w:rPr>
            </w:pPr>
            <w:r w:rsidRPr="00E92707">
              <w:rPr>
                <w:rFonts w:ascii="宋体" w:hAnsi="宋体" w:hint="eastAsia"/>
                <w:sz w:val="24"/>
              </w:rPr>
              <w:t>隧道贯通性物探测试推荐采用音频大地电磁测深（</w:t>
            </w:r>
            <w:r w:rsidRPr="00E92707">
              <w:rPr>
                <w:rFonts w:ascii="宋体" w:hAnsi="宋体"/>
                <w:sz w:val="24"/>
              </w:rPr>
              <w:t>EH</w:t>
            </w:r>
            <w:r w:rsidRPr="00E92707">
              <w:rPr>
                <w:rFonts w:ascii="宋体"/>
                <w:sz w:val="24"/>
              </w:rPr>
              <w:t>-</w:t>
            </w:r>
            <w:r w:rsidRPr="00E92707">
              <w:rPr>
                <w:rFonts w:ascii="宋体" w:hAnsi="宋体"/>
                <w:sz w:val="24"/>
              </w:rPr>
              <w:t>4</w:t>
            </w:r>
            <w:r w:rsidRPr="00E92707">
              <w:rPr>
                <w:rFonts w:ascii="宋体" w:hAnsi="宋体" w:hint="eastAsia"/>
                <w:sz w:val="24"/>
              </w:rPr>
              <w:t>等）。具体探测方法由勘探单位根据隧道实际情况结合相关规程规范确定，以查明隧址区上述勘察内容为最终勘探目的，最终提供满足技术规范要求的可靠成果资料。</w:t>
            </w:r>
          </w:p>
        </w:tc>
      </w:tr>
      <w:tr w:rsidR="00517515" w:rsidRPr="00E92707" w:rsidTr="000B5244">
        <w:trPr>
          <w:trHeight w:val="1858"/>
        </w:trPr>
        <w:tc>
          <w:tcPr>
            <w:tcW w:w="4266" w:type="dxa"/>
            <w:gridSpan w:val="2"/>
            <w:tcBorders>
              <w:bottom w:val="single" w:sz="12" w:space="0" w:color="auto"/>
            </w:tcBorders>
          </w:tcPr>
          <w:p w:rsidR="00517515" w:rsidRPr="00E92707" w:rsidRDefault="00517515" w:rsidP="000B5244">
            <w:pPr>
              <w:rPr>
                <w:rFonts w:ascii="宋体"/>
                <w:sz w:val="24"/>
              </w:rPr>
            </w:pPr>
            <w:r w:rsidRPr="00E92707">
              <w:rPr>
                <w:rFonts w:ascii="宋体" w:hAnsi="宋体" w:hint="eastAsia"/>
                <w:sz w:val="24"/>
              </w:rPr>
              <w:t>提供的图件资料：</w:t>
            </w:r>
          </w:p>
          <w:p w:rsidR="00517515" w:rsidRPr="00E92707" w:rsidRDefault="00517515" w:rsidP="00517515">
            <w:pPr>
              <w:spacing w:line="300" w:lineRule="auto"/>
              <w:ind w:firstLineChars="200" w:firstLine="31680"/>
              <w:rPr>
                <w:rFonts w:ascii="宋体"/>
                <w:sz w:val="24"/>
              </w:rPr>
            </w:pPr>
            <w:r w:rsidRPr="00E92707">
              <w:rPr>
                <w:rFonts w:ascii="宋体" w:hAnsi="宋体" w:hint="eastAsia"/>
                <w:sz w:val="24"/>
              </w:rPr>
              <w:t>需提供满足技术规范要求的测试段物探成果报告、物探剖面测试平面布置图、隧道地质分层剖面图、物探测试曲线等相关资料。</w:t>
            </w:r>
          </w:p>
        </w:tc>
        <w:tc>
          <w:tcPr>
            <w:tcW w:w="4263" w:type="dxa"/>
            <w:tcBorders>
              <w:bottom w:val="single" w:sz="12" w:space="0" w:color="auto"/>
            </w:tcBorders>
          </w:tcPr>
          <w:p w:rsidR="00517515" w:rsidRPr="00E92707" w:rsidRDefault="00517515" w:rsidP="000B5244">
            <w:pPr>
              <w:rPr>
                <w:rFonts w:ascii="宋体"/>
                <w:sz w:val="24"/>
              </w:rPr>
            </w:pPr>
            <w:r w:rsidRPr="00E92707">
              <w:rPr>
                <w:rFonts w:ascii="宋体" w:hAnsi="宋体" w:hint="eastAsia"/>
                <w:sz w:val="24"/>
              </w:rPr>
              <w:t>成果提交时间和形式：</w:t>
            </w:r>
          </w:p>
          <w:p w:rsidR="00517515" w:rsidRPr="00E92707" w:rsidRDefault="00517515" w:rsidP="00517515">
            <w:pPr>
              <w:spacing w:line="300" w:lineRule="auto"/>
              <w:ind w:firstLineChars="200" w:firstLine="31680"/>
              <w:rPr>
                <w:rFonts w:ascii="宋体"/>
                <w:sz w:val="24"/>
              </w:rPr>
            </w:pPr>
            <w:r w:rsidRPr="00E92707">
              <w:rPr>
                <w:rFonts w:ascii="宋体" w:hAnsi="宋体" w:hint="eastAsia"/>
                <w:sz w:val="24"/>
              </w:rPr>
              <w:t>物探工期预计</w:t>
            </w:r>
            <w:r w:rsidRPr="00E92707">
              <w:rPr>
                <w:rFonts w:ascii="宋体" w:hAnsi="宋体"/>
                <w:sz w:val="24"/>
              </w:rPr>
              <w:t>30</w:t>
            </w:r>
            <w:r w:rsidRPr="00E92707">
              <w:rPr>
                <w:rFonts w:ascii="宋体" w:hAnsi="宋体" w:hint="eastAsia"/>
                <w:sz w:val="24"/>
              </w:rPr>
              <w:t>天，其中外业工期</w:t>
            </w:r>
            <w:r w:rsidRPr="00E92707">
              <w:rPr>
                <w:rFonts w:ascii="宋体" w:hAnsi="宋体"/>
                <w:sz w:val="24"/>
              </w:rPr>
              <w:t>20</w:t>
            </w:r>
            <w:r w:rsidRPr="00E92707">
              <w:rPr>
                <w:rFonts w:ascii="宋体" w:hAnsi="宋体" w:hint="eastAsia"/>
                <w:sz w:val="24"/>
              </w:rPr>
              <w:t>天，测试成果资料应于物探测试外业结束后</w:t>
            </w:r>
            <w:r w:rsidRPr="00E92707">
              <w:rPr>
                <w:rFonts w:ascii="宋体" w:hAnsi="宋体"/>
                <w:sz w:val="24"/>
              </w:rPr>
              <w:t>10</w:t>
            </w:r>
            <w:r w:rsidRPr="00E92707">
              <w:rPr>
                <w:rFonts w:ascii="宋体" w:hAnsi="宋体" w:hint="eastAsia"/>
                <w:sz w:val="24"/>
              </w:rPr>
              <w:t>日内提供。</w:t>
            </w:r>
          </w:p>
        </w:tc>
      </w:tr>
    </w:tbl>
    <w:p w:rsidR="00517515" w:rsidRPr="00E92707" w:rsidRDefault="00517515" w:rsidP="00517515">
      <w:pPr>
        <w:spacing w:line="360" w:lineRule="auto"/>
        <w:ind w:firstLineChars="148" w:firstLine="31680"/>
        <w:jc w:val="center"/>
        <w:rPr>
          <w:rFonts w:ascii="宋体"/>
          <w:b/>
          <w:sz w:val="36"/>
          <w:szCs w:val="36"/>
        </w:rPr>
        <w:sectPr w:rsidR="00517515" w:rsidRPr="00E92707"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r w:rsidRPr="00E92707">
        <w:rPr>
          <w:rFonts w:ascii="宋体" w:hAnsi="宋体" w:hint="eastAsia"/>
          <w:b/>
          <w:sz w:val="36"/>
          <w:szCs w:val="36"/>
        </w:rPr>
        <w:t>项目概况及技术要求</w:t>
      </w:r>
    </w:p>
    <w:p w:rsidR="00517515" w:rsidRPr="00E92707" w:rsidRDefault="00517515" w:rsidP="00521F45">
      <w:pPr>
        <w:spacing w:line="360" w:lineRule="auto"/>
        <w:ind w:firstLineChars="148" w:firstLine="31680"/>
        <w:jc w:val="center"/>
        <w:rPr>
          <w:rFonts w:ascii="宋体"/>
          <w:b/>
          <w:sz w:val="36"/>
          <w:szCs w:val="36"/>
        </w:rPr>
      </w:pPr>
      <w:r w:rsidRPr="00E92707">
        <w:rPr>
          <w:rFonts w:ascii="宋体" w:hint="eastAsia"/>
          <w:b/>
          <w:sz w:val="36"/>
          <w:szCs w:val="36"/>
        </w:rPr>
        <w:t>合同条款（格式）</w:t>
      </w:r>
    </w:p>
    <w:p w:rsidR="00517515" w:rsidRPr="00E92707" w:rsidRDefault="00517515" w:rsidP="00A73045">
      <w:pPr>
        <w:spacing w:beforeLines="50" w:afterLines="50"/>
        <w:jc w:val="center"/>
        <w:rPr>
          <w:szCs w:val="24"/>
        </w:rPr>
      </w:pPr>
    </w:p>
    <w:p w:rsidR="00517515" w:rsidRPr="00E92707" w:rsidRDefault="00517515" w:rsidP="009C2D25">
      <w:pPr>
        <w:spacing w:line="360" w:lineRule="auto"/>
        <w:rPr>
          <w:rFonts w:ascii="宋体"/>
          <w:sz w:val="24"/>
          <w:szCs w:val="24"/>
          <w:u w:val="single"/>
        </w:rPr>
      </w:pPr>
      <w:r w:rsidRPr="00E92707">
        <w:rPr>
          <w:rFonts w:ascii="宋体" w:hAnsi="宋体" w:hint="eastAsia"/>
          <w:sz w:val="24"/>
          <w:szCs w:val="24"/>
        </w:rPr>
        <w:t>甲方（询价人，下同）：</w:t>
      </w:r>
      <w:r w:rsidRPr="00E92707">
        <w:rPr>
          <w:rFonts w:ascii="宋体" w:hAnsi="宋体" w:hint="eastAsia"/>
          <w:sz w:val="24"/>
          <w:szCs w:val="24"/>
          <w:u w:val="single"/>
        </w:rPr>
        <w:t>四川省交通运输厅交通勘察设计研究院</w:t>
      </w:r>
    </w:p>
    <w:p w:rsidR="00517515" w:rsidRPr="00E92707" w:rsidRDefault="00517515" w:rsidP="009C2D25">
      <w:pPr>
        <w:spacing w:line="360" w:lineRule="auto"/>
        <w:rPr>
          <w:rFonts w:ascii="宋体"/>
          <w:sz w:val="24"/>
          <w:szCs w:val="24"/>
          <w:u w:val="single"/>
        </w:rPr>
      </w:pPr>
      <w:r w:rsidRPr="00E92707">
        <w:rPr>
          <w:rFonts w:ascii="宋体" w:hAnsi="宋体" w:hint="eastAsia"/>
          <w:sz w:val="24"/>
          <w:szCs w:val="24"/>
        </w:rPr>
        <w:t>乙方（被询价人，下同）：</w:t>
      </w:r>
      <w:r w:rsidRPr="00E92707">
        <w:rPr>
          <w:rFonts w:ascii="宋体" w:hAnsi="宋体"/>
          <w:sz w:val="24"/>
          <w:szCs w:val="24"/>
          <w:u w:val="single"/>
        </w:rPr>
        <w:t xml:space="preserve">                                </w:t>
      </w:r>
    </w:p>
    <w:p w:rsidR="00517515" w:rsidRPr="00E92707" w:rsidRDefault="00517515" w:rsidP="009C2D25">
      <w:pPr>
        <w:spacing w:line="360" w:lineRule="auto"/>
        <w:rPr>
          <w:rFonts w:ascii="宋体"/>
          <w:sz w:val="24"/>
          <w:szCs w:val="24"/>
        </w:rPr>
      </w:pPr>
      <w:r w:rsidRPr="00E92707">
        <w:rPr>
          <w:rFonts w:ascii="宋体"/>
          <w:sz w:val="24"/>
          <w:szCs w:val="24"/>
        </w:rPr>
        <w:tab/>
      </w:r>
      <w:r w:rsidRPr="00E92707">
        <w:rPr>
          <w:rFonts w:ascii="宋体" w:hAnsi="宋体" w:hint="eastAsia"/>
          <w:sz w:val="24"/>
          <w:szCs w:val="24"/>
        </w:rPr>
        <w:t>根据《中华人民共和国合同法》与项目行业有关的法律法规，四川省交通运输厅交通勘察设计研究院</w:t>
      </w:r>
      <w:r w:rsidRPr="00E92707">
        <w:rPr>
          <w:rFonts w:ascii="宋体" w:hAnsi="宋体"/>
          <w:sz w:val="24"/>
          <w:szCs w:val="24"/>
        </w:rPr>
        <w:t>(</w:t>
      </w:r>
      <w:r w:rsidRPr="00E92707">
        <w:rPr>
          <w:rFonts w:ascii="宋体" w:hAnsi="宋体" w:hint="eastAsia"/>
          <w:sz w:val="24"/>
          <w:szCs w:val="24"/>
        </w:rPr>
        <w:t>以下简称“甲方”</w:t>
      </w:r>
      <w:r w:rsidRPr="00E92707">
        <w:rPr>
          <w:rFonts w:ascii="宋体" w:hAnsi="宋体"/>
          <w:sz w:val="24"/>
          <w:szCs w:val="24"/>
        </w:rPr>
        <w:t>)</w:t>
      </w:r>
      <w:r w:rsidRPr="00E92707">
        <w:rPr>
          <w:rFonts w:ascii="宋体" w:hAnsi="宋体" w:hint="eastAsia"/>
          <w:sz w:val="24"/>
          <w:szCs w:val="24"/>
        </w:rPr>
        <w:t>因</w:t>
      </w:r>
      <w:r w:rsidRPr="00E92707">
        <w:rPr>
          <w:rFonts w:hint="eastAsia"/>
          <w:sz w:val="24"/>
          <w:szCs w:val="24"/>
        </w:rPr>
        <w:t>国道</w:t>
      </w:r>
      <w:r w:rsidRPr="00E92707">
        <w:rPr>
          <w:rFonts w:ascii="宋体" w:hAnsi="宋体"/>
          <w:sz w:val="24"/>
          <w:szCs w:val="24"/>
          <w:u w:val="single"/>
        </w:rPr>
        <w:t>215</w:t>
      </w:r>
      <w:r w:rsidRPr="00E92707">
        <w:rPr>
          <w:rFonts w:ascii="宋体" w:hAnsi="宋体" w:hint="eastAsia"/>
          <w:sz w:val="24"/>
          <w:szCs w:val="24"/>
          <w:u w:val="single"/>
        </w:rPr>
        <w:t>线石渠洛须至德格柯洛洞段公路改建工程两阶段勘察设计</w:t>
      </w:r>
      <w:r w:rsidRPr="00E92707">
        <w:rPr>
          <w:rFonts w:ascii="宋体" w:hAnsi="宋体" w:hint="eastAsia"/>
          <w:sz w:val="24"/>
          <w:szCs w:val="24"/>
        </w:rPr>
        <w:t>需要，委托</w:t>
      </w:r>
      <w:r w:rsidRPr="00E92707">
        <w:rPr>
          <w:rFonts w:ascii="宋体" w:hAnsi="宋体"/>
          <w:sz w:val="24"/>
          <w:szCs w:val="24"/>
          <w:u w:val="single"/>
        </w:rPr>
        <w:t xml:space="preserve">             </w:t>
      </w:r>
      <w:r w:rsidRPr="00E92707">
        <w:rPr>
          <w:rFonts w:ascii="宋体" w:hAnsi="宋体"/>
          <w:sz w:val="24"/>
          <w:szCs w:val="24"/>
        </w:rPr>
        <w:t>(</w:t>
      </w:r>
      <w:r w:rsidRPr="00E92707">
        <w:rPr>
          <w:rFonts w:ascii="宋体" w:hAnsi="宋体" w:hint="eastAsia"/>
          <w:sz w:val="24"/>
          <w:szCs w:val="24"/>
        </w:rPr>
        <w:t>以下简称“乙方”</w:t>
      </w:r>
      <w:r w:rsidRPr="00E92707">
        <w:rPr>
          <w:rFonts w:ascii="宋体" w:hAnsi="宋体"/>
          <w:sz w:val="24"/>
          <w:szCs w:val="24"/>
        </w:rPr>
        <w:t>)</w:t>
      </w:r>
      <w:r w:rsidRPr="00E92707">
        <w:rPr>
          <w:rFonts w:ascii="宋体" w:hAnsi="宋体" w:hint="eastAsia"/>
          <w:sz w:val="24"/>
          <w:szCs w:val="24"/>
        </w:rPr>
        <w:t>承担</w:t>
      </w:r>
      <w:r w:rsidRPr="00E92707">
        <w:rPr>
          <w:rFonts w:ascii="宋体" w:hAnsi="宋体"/>
          <w:sz w:val="24"/>
          <w:szCs w:val="24"/>
          <w:u w:val="single"/>
        </w:rPr>
        <w:t xml:space="preserve"> 215</w:t>
      </w:r>
      <w:r w:rsidRPr="00E92707">
        <w:rPr>
          <w:rFonts w:ascii="宋体" w:hAnsi="宋体" w:hint="eastAsia"/>
          <w:sz w:val="24"/>
          <w:szCs w:val="24"/>
          <w:u w:val="single"/>
        </w:rPr>
        <w:t>线石渠洛须至德格柯洛洞段公路改建工程两阶段勘察</w:t>
      </w:r>
      <w:r w:rsidRPr="00E92707">
        <w:rPr>
          <w:rFonts w:ascii="宋体" w:hAnsi="宋体"/>
          <w:sz w:val="24"/>
          <w:szCs w:val="24"/>
          <w:u w:val="single"/>
        </w:rPr>
        <w:t xml:space="preserve"> </w:t>
      </w:r>
      <w:r w:rsidRPr="00E92707">
        <w:rPr>
          <w:rFonts w:ascii="宋体" w:hAnsi="宋体" w:hint="eastAsia"/>
          <w:sz w:val="24"/>
          <w:szCs w:val="24"/>
        </w:rPr>
        <w:t>的物探工作。经甲、乙双方充分沟通协商，签订本合同，以共同遵照执行。本合同具体条款如下：</w:t>
      </w:r>
    </w:p>
    <w:p w:rsidR="00517515" w:rsidRPr="00E92707" w:rsidRDefault="00517515" w:rsidP="00A73045">
      <w:pPr>
        <w:pStyle w:val="ListParagraph"/>
        <w:adjustRightInd w:val="0"/>
        <w:snapToGrid w:val="0"/>
        <w:spacing w:beforeLines="50" w:line="360" w:lineRule="auto"/>
        <w:ind w:firstLineChars="0" w:firstLine="0"/>
        <w:rPr>
          <w:rFonts w:eastAsia="黑体"/>
          <w:b/>
          <w:bCs/>
          <w:sz w:val="24"/>
          <w:szCs w:val="24"/>
        </w:rPr>
      </w:pPr>
      <w:bookmarkStart w:id="2" w:name="_Toc496654926"/>
      <w:r w:rsidRPr="00E92707">
        <w:rPr>
          <w:rFonts w:eastAsia="黑体" w:hint="eastAsia"/>
          <w:b/>
          <w:bCs/>
          <w:sz w:val="24"/>
          <w:szCs w:val="24"/>
        </w:rPr>
        <w:t>第一条</w:t>
      </w:r>
      <w:r w:rsidRPr="00E92707">
        <w:rPr>
          <w:rFonts w:eastAsia="黑体"/>
          <w:b/>
          <w:bCs/>
          <w:sz w:val="24"/>
          <w:szCs w:val="24"/>
        </w:rPr>
        <w:t xml:space="preserve"> </w:t>
      </w:r>
      <w:r w:rsidRPr="00E92707">
        <w:rPr>
          <w:rFonts w:eastAsia="黑体" w:hint="eastAsia"/>
          <w:b/>
          <w:bCs/>
          <w:sz w:val="24"/>
          <w:szCs w:val="24"/>
        </w:rPr>
        <w:t>项目名称及工作内容</w:t>
      </w:r>
      <w:bookmarkEnd w:id="2"/>
    </w:p>
    <w:p w:rsidR="00517515" w:rsidRPr="00E92707" w:rsidRDefault="00517515" w:rsidP="00A73045">
      <w:pPr>
        <w:adjustRightInd w:val="0"/>
        <w:snapToGrid w:val="0"/>
        <w:spacing w:beforeLines="50" w:afterLines="50"/>
        <w:rPr>
          <w:b/>
          <w:sz w:val="24"/>
          <w:szCs w:val="24"/>
        </w:rPr>
      </w:pPr>
      <w:r w:rsidRPr="00E92707">
        <w:rPr>
          <w:b/>
          <w:sz w:val="24"/>
          <w:szCs w:val="24"/>
        </w:rPr>
        <w:t xml:space="preserve">1.1 </w:t>
      </w:r>
      <w:r w:rsidRPr="00E92707">
        <w:rPr>
          <w:rFonts w:hint="eastAsia"/>
          <w:b/>
          <w:sz w:val="24"/>
          <w:szCs w:val="24"/>
        </w:rPr>
        <w:t>项目名称</w:t>
      </w:r>
    </w:p>
    <w:p w:rsidR="00517515" w:rsidRPr="00E92707" w:rsidRDefault="00517515" w:rsidP="009C2D25">
      <w:pPr>
        <w:widowControl/>
        <w:spacing w:line="360" w:lineRule="auto"/>
        <w:jc w:val="left"/>
        <w:rPr>
          <w:rFonts w:ascii="宋体"/>
          <w:sz w:val="24"/>
          <w:szCs w:val="24"/>
        </w:rPr>
      </w:pPr>
      <w:r w:rsidRPr="00E92707">
        <w:rPr>
          <w:rFonts w:ascii="宋体"/>
          <w:sz w:val="24"/>
          <w:szCs w:val="24"/>
        </w:rPr>
        <w:tab/>
      </w:r>
      <w:r w:rsidRPr="00E92707">
        <w:rPr>
          <w:rFonts w:hint="eastAsia"/>
          <w:sz w:val="24"/>
          <w:szCs w:val="24"/>
        </w:rPr>
        <w:t>国道</w:t>
      </w:r>
      <w:r w:rsidRPr="00E92707">
        <w:rPr>
          <w:sz w:val="24"/>
          <w:szCs w:val="24"/>
        </w:rPr>
        <w:t>215</w:t>
      </w:r>
      <w:r w:rsidRPr="00E92707">
        <w:rPr>
          <w:rFonts w:hint="eastAsia"/>
          <w:sz w:val="24"/>
          <w:szCs w:val="24"/>
        </w:rPr>
        <w:t>线石渠洛须至德格柯洛洞段公路改建工程两阶段勘察物探测试</w:t>
      </w:r>
    </w:p>
    <w:p w:rsidR="00517515" w:rsidRPr="00E92707" w:rsidRDefault="00517515" w:rsidP="00A73045">
      <w:pPr>
        <w:adjustRightInd w:val="0"/>
        <w:snapToGrid w:val="0"/>
        <w:spacing w:beforeLines="50" w:afterLines="50"/>
        <w:rPr>
          <w:b/>
          <w:sz w:val="24"/>
          <w:szCs w:val="24"/>
        </w:rPr>
      </w:pPr>
      <w:r w:rsidRPr="00E92707">
        <w:rPr>
          <w:b/>
          <w:sz w:val="24"/>
          <w:szCs w:val="24"/>
        </w:rPr>
        <w:t xml:space="preserve">1.2 </w:t>
      </w:r>
      <w:r w:rsidRPr="00E92707">
        <w:rPr>
          <w:rFonts w:hint="eastAsia"/>
          <w:b/>
          <w:sz w:val="24"/>
          <w:szCs w:val="24"/>
        </w:rPr>
        <w:t>工作内容</w:t>
      </w:r>
    </w:p>
    <w:p w:rsidR="00517515" w:rsidRPr="00E92707" w:rsidRDefault="00517515" w:rsidP="009C2D25">
      <w:pPr>
        <w:widowControl/>
        <w:spacing w:line="360" w:lineRule="auto"/>
        <w:jc w:val="left"/>
        <w:rPr>
          <w:rFonts w:ascii="仿宋_GB2312" w:eastAsia="仿宋_GB2312" w:hAnsi="宋体"/>
          <w:sz w:val="24"/>
          <w:szCs w:val="24"/>
        </w:rPr>
      </w:pPr>
      <w:r w:rsidRPr="00E92707">
        <w:rPr>
          <w:rFonts w:ascii="宋体"/>
          <w:sz w:val="24"/>
          <w:szCs w:val="24"/>
        </w:rPr>
        <w:tab/>
      </w:r>
      <w:r w:rsidRPr="00E92707">
        <w:rPr>
          <w:rFonts w:hint="eastAsia"/>
          <w:sz w:val="24"/>
          <w:szCs w:val="24"/>
        </w:rPr>
        <w:t>本合同的工作内容为：国道</w:t>
      </w:r>
      <w:r w:rsidRPr="00E92707">
        <w:rPr>
          <w:sz w:val="24"/>
          <w:szCs w:val="24"/>
        </w:rPr>
        <w:t>215</w:t>
      </w:r>
      <w:r w:rsidRPr="00E92707">
        <w:rPr>
          <w:rFonts w:hint="eastAsia"/>
          <w:sz w:val="24"/>
          <w:szCs w:val="24"/>
        </w:rPr>
        <w:t>线石渠洛须至德格柯洛洞段公路改建工程两阶段勘察桑多山隧道的物探工作</w:t>
      </w:r>
      <w:r w:rsidRPr="00E92707">
        <w:rPr>
          <w:rFonts w:ascii="宋体" w:hAnsi="宋体" w:hint="eastAsia"/>
          <w:sz w:val="24"/>
          <w:szCs w:val="24"/>
        </w:rPr>
        <w:t>。</w:t>
      </w:r>
    </w:p>
    <w:p w:rsidR="00517515" w:rsidRPr="00E92707" w:rsidRDefault="00517515" w:rsidP="00A73045">
      <w:pPr>
        <w:pStyle w:val="ListParagraph"/>
        <w:adjustRightInd w:val="0"/>
        <w:snapToGrid w:val="0"/>
        <w:spacing w:beforeLines="50" w:line="360" w:lineRule="auto"/>
        <w:ind w:firstLineChars="0" w:firstLine="0"/>
        <w:rPr>
          <w:rFonts w:eastAsia="黑体"/>
          <w:b/>
          <w:bCs/>
          <w:sz w:val="24"/>
          <w:szCs w:val="24"/>
        </w:rPr>
      </w:pPr>
      <w:r w:rsidRPr="00E92707">
        <w:rPr>
          <w:rFonts w:eastAsia="黑体" w:hint="eastAsia"/>
          <w:b/>
          <w:bCs/>
          <w:sz w:val="24"/>
          <w:szCs w:val="24"/>
        </w:rPr>
        <w:t>第二条</w:t>
      </w:r>
      <w:r w:rsidRPr="00E92707">
        <w:rPr>
          <w:rFonts w:eastAsia="黑体"/>
          <w:b/>
          <w:bCs/>
          <w:sz w:val="24"/>
          <w:szCs w:val="24"/>
        </w:rPr>
        <w:t xml:space="preserve"> </w:t>
      </w:r>
      <w:r w:rsidRPr="00E92707">
        <w:rPr>
          <w:rFonts w:eastAsia="黑体" w:hint="eastAsia"/>
          <w:b/>
          <w:bCs/>
          <w:sz w:val="24"/>
          <w:szCs w:val="24"/>
        </w:rPr>
        <w:t>双方权利、义务</w:t>
      </w:r>
    </w:p>
    <w:p w:rsidR="00517515" w:rsidRPr="00E92707" w:rsidRDefault="00517515" w:rsidP="00A73045">
      <w:pPr>
        <w:adjustRightInd w:val="0"/>
        <w:snapToGrid w:val="0"/>
        <w:spacing w:beforeLines="50" w:afterLines="50"/>
        <w:rPr>
          <w:b/>
          <w:sz w:val="24"/>
          <w:szCs w:val="24"/>
        </w:rPr>
      </w:pPr>
      <w:r w:rsidRPr="00E92707">
        <w:rPr>
          <w:b/>
          <w:sz w:val="24"/>
          <w:szCs w:val="24"/>
        </w:rPr>
        <w:tab/>
        <w:t>2.1</w:t>
      </w:r>
      <w:r w:rsidRPr="00E92707">
        <w:rPr>
          <w:rFonts w:hint="eastAsia"/>
          <w:b/>
          <w:sz w:val="24"/>
          <w:szCs w:val="24"/>
        </w:rPr>
        <w:t>甲方权利、义务</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2.1.1</w:t>
        </w:r>
      </w:smartTag>
      <w:r w:rsidRPr="00E92707">
        <w:rPr>
          <w:rFonts w:hint="eastAsia"/>
          <w:sz w:val="24"/>
          <w:szCs w:val="24"/>
        </w:rPr>
        <w:t>甲方积极配合，并负责向乙方提供相关地质资料；</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2.1.2</w:t>
        </w:r>
      </w:smartTag>
      <w:r w:rsidRPr="00E92707">
        <w:rPr>
          <w:rFonts w:hint="eastAsia"/>
          <w:sz w:val="24"/>
          <w:szCs w:val="24"/>
        </w:rPr>
        <w:t>甲方负责协调在物探测试过程中与地方关系；</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2.1.3</w:t>
        </w:r>
      </w:smartTag>
      <w:r w:rsidRPr="00E92707">
        <w:rPr>
          <w:rFonts w:hint="eastAsia"/>
          <w:sz w:val="24"/>
          <w:szCs w:val="24"/>
        </w:rPr>
        <w:t>按阶段进度向乙方支付合同经费。</w:t>
      </w:r>
      <w:r w:rsidRPr="00E92707">
        <w:rPr>
          <w:sz w:val="24"/>
          <w:szCs w:val="24"/>
        </w:rPr>
        <w:tab/>
      </w:r>
    </w:p>
    <w:p w:rsidR="00517515" w:rsidRPr="00E92707" w:rsidRDefault="00517515" w:rsidP="00A73045">
      <w:pPr>
        <w:adjustRightInd w:val="0"/>
        <w:snapToGrid w:val="0"/>
        <w:spacing w:beforeLines="50" w:afterLines="50"/>
        <w:rPr>
          <w:b/>
          <w:sz w:val="24"/>
          <w:szCs w:val="24"/>
        </w:rPr>
      </w:pPr>
      <w:r w:rsidRPr="00E92707">
        <w:rPr>
          <w:b/>
          <w:sz w:val="24"/>
          <w:szCs w:val="24"/>
        </w:rPr>
        <w:tab/>
        <w:t>2.2</w:t>
      </w:r>
      <w:r w:rsidRPr="00E92707">
        <w:rPr>
          <w:rFonts w:hint="eastAsia"/>
          <w:b/>
          <w:sz w:val="24"/>
          <w:szCs w:val="24"/>
        </w:rPr>
        <w:t>乙方权利、义务</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2.2.1</w:t>
        </w:r>
      </w:smartTag>
      <w:r w:rsidRPr="00E92707">
        <w:rPr>
          <w:rFonts w:hint="eastAsia"/>
          <w:sz w:val="24"/>
          <w:szCs w:val="24"/>
        </w:rPr>
        <w:t>按期进场，按时完成委托任务，按时向甲方提交满足技术要求的成果报告，提交纸质成果报告</w:t>
      </w:r>
      <w:r w:rsidRPr="00E92707">
        <w:rPr>
          <w:sz w:val="24"/>
          <w:szCs w:val="24"/>
        </w:rPr>
        <w:t>5</w:t>
      </w:r>
      <w:r w:rsidRPr="00E92707">
        <w:rPr>
          <w:rFonts w:hint="eastAsia"/>
          <w:sz w:val="24"/>
          <w:szCs w:val="24"/>
        </w:rPr>
        <w:t>套，电子版</w:t>
      </w:r>
      <w:r w:rsidRPr="00E92707">
        <w:rPr>
          <w:sz w:val="24"/>
          <w:szCs w:val="24"/>
        </w:rPr>
        <w:t>1</w:t>
      </w:r>
      <w:r w:rsidRPr="00E92707">
        <w:rPr>
          <w:rFonts w:hint="eastAsia"/>
          <w:sz w:val="24"/>
          <w:szCs w:val="24"/>
        </w:rPr>
        <w:t>套；</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2.2.2</w:t>
        </w:r>
      </w:smartTag>
      <w:r w:rsidRPr="00E92707">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2.2.3</w:t>
        </w:r>
      </w:smartTag>
      <w:r w:rsidRPr="00E92707">
        <w:rPr>
          <w:rFonts w:hint="eastAsia"/>
          <w:sz w:val="24"/>
          <w:szCs w:val="24"/>
        </w:rPr>
        <w:t>甲方已获得中国质量认证中心</w:t>
      </w:r>
      <w:r w:rsidRPr="00E92707">
        <w:rPr>
          <w:sz w:val="24"/>
          <w:szCs w:val="24"/>
        </w:rPr>
        <w:t>QES</w:t>
      </w:r>
      <w:r w:rsidRPr="00E92707">
        <w:rPr>
          <w:rFonts w:hint="eastAsia"/>
          <w:sz w:val="24"/>
          <w:szCs w:val="24"/>
        </w:rPr>
        <w:t>三标体系认证。乙方在工作职责内应按相关规定注意遵守环境及职业健康安全方面的相关法律法规要求；</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2.2.4</w:t>
        </w:r>
      </w:smartTag>
      <w:r w:rsidRPr="00E92707">
        <w:rPr>
          <w:rFonts w:hint="eastAsia"/>
          <w:sz w:val="24"/>
          <w:szCs w:val="24"/>
        </w:rPr>
        <w:t>乙方应对现场进行环境因素识别与评价，对重要环境因素要采取措施进行控制；应进行危险源辨识与风险评价，对重要危险源制定控制措施；应贯彻落实国家安全生产有关规定，安全文明施工，保证乙方工作人员及乙方之外第三方的人身和财产安全，乙方本合同执行过程中发生任何安全生产事故由乙方自行负责；</w:t>
      </w:r>
    </w:p>
    <w:p w:rsidR="00517515" w:rsidRPr="00E92707" w:rsidRDefault="00517515" w:rsidP="00FB10EE">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2.2.5</w:t>
        </w:r>
      </w:smartTag>
      <w:r w:rsidRPr="00E92707">
        <w:rPr>
          <w:rFonts w:hint="eastAsia"/>
          <w:sz w:val="24"/>
          <w:szCs w:val="24"/>
        </w:rPr>
        <w:t>本项目地处高海拔地区，乙方务必做好高原反应的应对措施；乙方务必做好相关人员的安全预防工作，并做好极端天气的预防措施，若工程区出现异常情况（天气、环境等），乙方相关人员应立即撤离；乙方因未做好以上预防措施而发生的任何安全事故由乙方自行负责。</w:t>
      </w:r>
    </w:p>
    <w:p w:rsidR="00517515" w:rsidRPr="00E92707" w:rsidRDefault="00517515" w:rsidP="00A73045">
      <w:pPr>
        <w:pStyle w:val="ListParagraph"/>
        <w:adjustRightInd w:val="0"/>
        <w:snapToGrid w:val="0"/>
        <w:spacing w:beforeLines="50" w:line="360" w:lineRule="auto"/>
        <w:ind w:firstLineChars="0" w:firstLine="0"/>
        <w:rPr>
          <w:rFonts w:eastAsia="黑体"/>
          <w:b/>
          <w:bCs/>
          <w:sz w:val="24"/>
          <w:szCs w:val="24"/>
        </w:rPr>
      </w:pPr>
      <w:r w:rsidRPr="00E92707">
        <w:rPr>
          <w:rFonts w:eastAsia="黑体" w:hint="eastAsia"/>
          <w:b/>
          <w:bCs/>
          <w:sz w:val="24"/>
          <w:szCs w:val="24"/>
        </w:rPr>
        <w:t>第三条</w:t>
      </w:r>
      <w:r w:rsidRPr="00E92707">
        <w:rPr>
          <w:rFonts w:eastAsia="黑体"/>
          <w:b/>
          <w:bCs/>
          <w:sz w:val="24"/>
          <w:szCs w:val="24"/>
        </w:rPr>
        <w:t xml:space="preserve"> </w:t>
      </w:r>
      <w:r w:rsidRPr="00E92707">
        <w:rPr>
          <w:rFonts w:eastAsia="黑体" w:hint="eastAsia"/>
          <w:b/>
          <w:bCs/>
          <w:sz w:val="24"/>
          <w:szCs w:val="24"/>
        </w:rPr>
        <w:t>工期</w:t>
      </w:r>
    </w:p>
    <w:p w:rsidR="00517515" w:rsidRPr="00E92707" w:rsidRDefault="00517515" w:rsidP="00A73045">
      <w:pPr>
        <w:adjustRightInd w:val="0"/>
        <w:snapToGrid w:val="0"/>
        <w:spacing w:beforeLines="50" w:afterLines="50"/>
        <w:rPr>
          <w:b/>
          <w:sz w:val="24"/>
          <w:szCs w:val="24"/>
        </w:rPr>
      </w:pPr>
      <w:r w:rsidRPr="00E92707">
        <w:rPr>
          <w:b/>
          <w:sz w:val="24"/>
          <w:szCs w:val="24"/>
        </w:rPr>
        <w:tab/>
        <w:t>3.1</w:t>
      </w:r>
      <w:r w:rsidRPr="00E92707">
        <w:rPr>
          <w:rFonts w:hint="eastAsia"/>
          <w:b/>
          <w:sz w:val="24"/>
          <w:szCs w:val="24"/>
        </w:rPr>
        <w:t>工期</w:t>
      </w:r>
    </w:p>
    <w:p w:rsidR="00517515" w:rsidRPr="00E92707" w:rsidRDefault="00517515" w:rsidP="00C735B5">
      <w:pPr>
        <w:spacing w:line="360" w:lineRule="auto"/>
        <w:rPr>
          <w:sz w:val="24"/>
          <w:szCs w:val="24"/>
        </w:rPr>
      </w:pPr>
      <w:r w:rsidRPr="00E92707">
        <w:rPr>
          <w:rFonts w:ascii="宋体"/>
          <w:sz w:val="24"/>
          <w:szCs w:val="24"/>
        </w:rPr>
        <w:tab/>
      </w:r>
      <w:r w:rsidRPr="00E92707">
        <w:rPr>
          <w:rFonts w:ascii="宋体" w:hAnsi="宋体" w:hint="eastAsia"/>
          <w:sz w:val="24"/>
          <w:szCs w:val="24"/>
        </w:rPr>
        <w:t>计划开工时间：</w:t>
      </w:r>
      <w:r w:rsidRPr="00E92707">
        <w:rPr>
          <w:sz w:val="24"/>
          <w:szCs w:val="24"/>
          <w:u w:val="single"/>
        </w:rPr>
        <w:t xml:space="preserve"> 2018</w:t>
      </w:r>
      <w:r w:rsidRPr="00E92707">
        <w:rPr>
          <w:rFonts w:hint="eastAsia"/>
          <w:sz w:val="24"/>
          <w:szCs w:val="24"/>
        </w:rPr>
        <w:t>年</w:t>
      </w:r>
      <w:r w:rsidRPr="00E92707">
        <w:rPr>
          <w:sz w:val="24"/>
          <w:szCs w:val="24"/>
          <w:u w:val="single"/>
        </w:rPr>
        <w:t xml:space="preserve">  </w:t>
      </w:r>
      <w:r w:rsidRPr="00E92707">
        <w:rPr>
          <w:rFonts w:hint="eastAsia"/>
          <w:sz w:val="24"/>
          <w:szCs w:val="24"/>
        </w:rPr>
        <w:t>月</w:t>
      </w:r>
      <w:r w:rsidRPr="00E92707">
        <w:rPr>
          <w:sz w:val="24"/>
          <w:szCs w:val="24"/>
          <w:u w:val="single"/>
        </w:rPr>
        <w:t xml:space="preserve">  </w:t>
      </w:r>
      <w:r w:rsidRPr="00E92707">
        <w:rPr>
          <w:rFonts w:hint="eastAsia"/>
          <w:sz w:val="24"/>
          <w:szCs w:val="24"/>
        </w:rPr>
        <w:t>日，计划完工日期：</w:t>
      </w:r>
      <w:r w:rsidRPr="00E92707">
        <w:rPr>
          <w:sz w:val="24"/>
          <w:szCs w:val="24"/>
          <w:u w:val="single"/>
        </w:rPr>
        <w:t>2018</w:t>
      </w:r>
      <w:r w:rsidRPr="00E92707">
        <w:rPr>
          <w:rFonts w:hint="eastAsia"/>
          <w:sz w:val="24"/>
          <w:szCs w:val="24"/>
        </w:rPr>
        <w:t>年</w:t>
      </w:r>
      <w:r w:rsidRPr="00E92707">
        <w:rPr>
          <w:sz w:val="24"/>
          <w:szCs w:val="24"/>
          <w:u w:val="single"/>
        </w:rPr>
        <w:t xml:space="preserve">  </w:t>
      </w:r>
      <w:r w:rsidRPr="00E92707">
        <w:rPr>
          <w:rFonts w:hint="eastAsia"/>
          <w:sz w:val="24"/>
          <w:szCs w:val="24"/>
        </w:rPr>
        <w:t>月</w:t>
      </w:r>
      <w:r w:rsidRPr="00E92707">
        <w:rPr>
          <w:sz w:val="24"/>
          <w:szCs w:val="24"/>
          <w:u w:val="single"/>
        </w:rPr>
        <w:t xml:space="preserve">  </w:t>
      </w:r>
      <w:r w:rsidRPr="00E92707">
        <w:rPr>
          <w:rFonts w:hint="eastAsia"/>
          <w:sz w:val="24"/>
          <w:szCs w:val="24"/>
        </w:rPr>
        <w:t>日</w:t>
      </w:r>
      <w:r w:rsidRPr="00E92707">
        <w:rPr>
          <w:rFonts w:ascii="宋体" w:hAnsi="宋体" w:hint="eastAsia"/>
          <w:sz w:val="24"/>
          <w:szCs w:val="24"/>
        </w:rPr>
        <w:t>。预计总</w:t>
      </w:r>
      <w:r w:rsidRPr="00E92707">
        <w:rPr>
          <w:rFonts w:ascii="宋体" w:hAnsi="宋体" w:cs="宋体" w:hint="eastAsia"/>
          <w:kern w:val="0"/>
          <w:sz w:val="24"/>
          <w:szCs w:val="24"/>
        </w:rPr>
        <w:t>工期：</w:t>
      </w:r>
      <w:r w:rsidRPr="00E92707">
        <w:rPr>
          <w:sz w:val="24"/>
          <w:szCs w:val="24"/>
          <w:u w:val="single"/>
        </w:rPr>
        <w:t>30</w:t>
      </w:r>
      <w:r w:rsidRPr="00E92707">
        <w:rPr>
          <w:rFonts w:ascii="宋体" w:hAnsi="宋体" w:cs="宋体" w:hint="eastAsia"/>
          <w:kern w:val="0"/>
          <w:sz w:val="24"/>
          <w:szCs w:val="24"/>
        </w:rPr>
        <w:t>天。</w:t>
      </w:r>
      <w:r w:rsidRPr="00E92707">
        <w:rPr>
          <w:rFonts w:hint="eastAsia"/>
          <w:sz w:val="24"/>
          <w:szCs w:val="24"/>
        </w:rPr>
        <w:t>由非乙方原因造成不能按期完成，工期可酌情顺延。</w:t>
      </w:r>
    </w:p>
    <w:p w:rsidR="00517515" w:rsidRPr="00E92707" w:rsidRDefault="00517515" w:rsidP="00A73045">
      <w:pPr>
        <w:adjustRightInd w:val="0"/>
        <w:snapToGrid w:val="0"/>
        <w:spacing w:beforeLines="50" w:afterLines="50"/>
        <w:rPr>
          <w:b/>
          <w:sz w:val="24"/>
          <w:szCs w:val="24"/>
        </w:rPr>
      </w:pPr>
      <w:r w:rsidRPr="00E92707">
        <w:rPr>
          <w:b/>
          <w:sz w:val="24"/>
          <w:szCs w:val="24"/>
        </w:rPr>
        <w:tab/>
        <w:t>3.2</w:t>
      </w:r>
      <w:r w:rsidRPr="00E92707">
        <w:rPr>
          <w:rFonts w:hint="eastAsia"/>
          <w:b/>
          <w:sz w:val="24"/>
          <w:szCs w:val="24"/>
        </w:rPr>
        <w:t>成果提交时间</w:t>
      </w:r>
    </w:p>
    <w:p w:rsidR="00517515" w:rsidRPr="00E92707" w:rsidRDefault="00517515" w:rsidP="00C735B5">
      <w:pPr>
        <w:spacing w:line="360" w:lineRule="exact"/>
        <w:rPr>
          <w:sz w:val="24"/>
          <w:szCs w:val="24"/>
        </w:rPr>
      </w:pPr>
      <w:r w:rsidRPr="00E92707">
        <w:rPr>
          <w:sz w:val="24"/>
          <w:szCs w:val="24"/>
        </w:rPr>
        <w:tab/>
      </w:r>
      <w:r w:rsidRPr="00E92707">
        <w:rPr>
          <w:rFonts w:hint="eastAsia"/>
          <w:sz w:val="24"/>
          <w:szCs w:val="24"/>
        </w:rPr>
        <w:t>乙方在物探测试完成后</w:t>
      </w:r>
      <w:r w:rsidRPr="00E92707">
        <w:rPr>
          <w:sz w:val="24"/>
          <w:szCs w:val="24"/>
        </w:rPr>
        <w:t>10</w:t>
      </w:r>
      <w:r w:rsidRPr="00E92707">
        <w:rPr>
          <w:rFonts w:hint="eastAsia"/>
          <w:sz w:val="24"/>
          <w:szCs w:val="24"/>
        </w:rPr>
        <w:t>天之内提供满足技术要求的初步成果资料。</w:t>
      </w:r>
      <w:r w:rsidRPr="00E92707">
        <w:rPr>
          <w:b/>
          <w:sz w:val="24"/>
          <w:szCs w:val="24"/>
        </w:rPr>
        <w:tab/>
      </w:r>
    </w:p>
    <w:p w:rsidR="00517515" w:rsidRPr="00E92707" w:rsidRDefault="00517515" w:rsidP="00A73045">
      <w:pPr>
        <w:pStyle w:val="ListParagraph"/>
        <w:adjustRightInd w:val="0"/>
        <w:snapToGrid w:val="0"/>
        <w:spacing w:beforeLines="50" w:line="360" w:lineRule="auto"/>
        <w:ind w:firstLineChars="0" w:firstLine="0"/>
        <w:rPr>
          <w:rFonts w:eastAsia="黑体"/>
          <w:b/>
          <w:bCs/>
          <w:sz w:val="24"/>
          <w:szCs w:val="24"/>
        </w:rPr>
      </w:pPr>
      <w:r w:rsidRPr="00E92707">
        <w:rPr>
          <w:rFonts w:eastAsia="黑体" w:hint="eastAsia"/>
          <w:b/>
          <w:bCs/>
          <w:sz w:val="24"/>
          <w:szCs w:val="24"/>
        </w:rPr>
        <w:t>第四条</w:t>
      </w:r>
      <w:r w:rsidRPr="00E92707">
        <w:rPr>
          <w:rFonts w:eastAsia="黑体"/>
          <w:b/>
          <w:bCs/>
          <w:sz w:val="24"/>
          <w:szCs w:val="24"/>
        </w:rPr>
        <w:t xml:space="preserve"> </w:t>
      </w:r>
      <w:r w:rsidRPr="00E92707">
        <w:rPr>
          <w:rFonts w:eastAsia="黑体" w:hint="eastAsia"/>
          <w:b/>
          <w:bCs/>
          <w:sz w:val="24"/>
          <w:szCs w:val="24"/>
        </w:rPr>
        <w:t>技术标准及要求</w:t>
      </w:r>
    </w:p>
    <w:p w:rsidR="00517515" w:rsidRPr="00E92707" w:rsidRDefault="00517515" w:rsidP="00A73045">
      <w:pPr>
        <w:adjustRightInd w:val="0"/>
        <w:snapToGrid w:val="0"/>
        <w:spacing w:beforeLines="50" w:afterLines="50"/>
        <w:rPr>
          <w:b/>
          <w:sz w:val="24"/>
          <w:szCs w:val="24"/>
        </w:rPr>
      </w:pPr>
      <w:r w:rsidRPr="00E92707">
        <w:rPr>
          <w:b/>
          <w:sz w:val="24"/>
          <w:szCs w:val="24"/>
        </w:rPr>
        <w:tab/>
        <w:t>4.1</w:t>
      </w:r>
      <w:r w:rsidRPr="00E92707">
        <w:rPr>
          <w:rFonts w:hint="eastAsia"/>
          <w:b/>
          <w:sz w:val="24"/>
          <w:szCs w:val="24"/>
        </w:rPr>
        <w:t>严格按照以下规范执行</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8"/>
            <w:szCs w:val="28"/>
          </w:rPr>
          <w:tab/>
        </w: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4.1.1</w:t>
          </w:r>
        </w:smartTag>
      </w:smartTag>
      <w:r w:rsidRPr="00E92707">
        <w:rPr>
          <w:rFonts w:hint="eastAsia"/>
          <w:sz w:val="24"/>
          <w:szCs w:val="24"/>
        </w:rPr>
        <w:t>《公路工程地质勘察规范》（</w:t>
      </w:r>
      <w:r w:rsidRPr="00E92707">
        <w:rPr>
          <w:sz w:val="24"/>
          <w:szCs w:val="24"/>
        </w:rPr>
        <w:t>JTG C20-2011</w:t>
      </w:r>
      <w:r w:rsidRPr="00E92707">
        <w:rPr>
          <w:rFonts w:hint="eastAsia"/>
          <w:sz w:val="24"/>
          <w:szCs w:val="24"/>
        </w:rPr>
        <w:t>）</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4.1.2</w:t>
        </w:r>
      </w:smartTag>
      <w:r w:rsidRPr="00E92707">
        <w:rPr>
          <w:rFonts w:hint="eastAsia"/>
          <w:sz w:val="24"/>
          <w:szCs w:val="24"/>
        </w:rPr>
        <w:t>《岩土工程勘察规范》（</w:t>
      </w:r>
      <w:r w:rsidRPr="00E92707">
        <w:rPr>
          <w:sz w:val="24"/>
          <w:szCs w:val="24"/>
        </w:rPr>
        <w:t>GB50021-2001</w:t>
      </w:r>
      <w:r w:rsidRPr="00E92707">
        <w:rPr>
          <w:rFonts w:hint="eastAsia"/>
          <w:sz w:val="24"/>
          <w:szCs w:val="24"/>
        </w:rPr>
        <w:t>）（</w:t>
      </w:r>
      <w:r w:rsidRPr="00E92707">
        <w:rPr>
          <w:sz w:val="24"/>
          <w:szCs w:val="24"/>
        </w:rPr>
        <w:t>2009</w:t>
      </w:r>
      <w:r w:rsidRPr="00E92707">
        <w:rPr>
          <w:rFonts w:hint="eastAsia"/>
          <w:sz w:val="24"/>
          <w:szCs w:val="24"/>
        </w:rPr>
        <w:t>版）</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4.1.3</w:t>
        </w:r>
      </w:smartTag>
      <w:r w:rsidRPr="00E92707">
        <w:rPr>
          <w:rFonts w:hint="eastAsia"/>
          <w:sz w:val="24"/>
          <w:szCs w:val="24"/>
        </w:rPr>
        <w:t>《公路勘测规范》（</w:t>
      </w:r>
      <w:r w:rsidRPr="00E92707">
        <w:rPr>
          <w:sz w:val="24"/>
          <w:szCs w:val="24"/>
        </w:rPr>
        <w:t>JTG C10-2007</w:t>
      </w:r>
      <w:r w:rsidRPr="00E92707">
        <w:rPr>
          <w:rFonts w:hint="eastAsia"/>
          <w:sz w:val="24"/>
          <w:szCs w:val="24"/>
        </w:rPr>
        <w:t>）</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4.1.4</w:t>
        </w:r>
      </w:smartTag>
      <w:r w:rsidRPr="00E92707">
        <w:rPr>
          <w:rFonts w:hint="eastAsia"/>
          <w:sz w:val="24"/>
          <w:szCs w:val="24"/>
        </w:rPr>
        <w:t>《公路隧道设计规范》（</w:t>
      </w:r>
      <w:r w:rsidRPr="00E92707">
        <w:rPr>
          <w:sz w:val="24"/>
          <w:szCs w:val="24"/>
        </w:rPr>
        <w:t>JTG D70-2004</w:t>
      </w:r>
      <w:r w:rsidRPr="00E92707">
        <w:rPr>
          <w:rFonts w:hint="eastAsia"/>
          <w:sz w:val="24"/>
          <w:szCs w:val="24"/>
        </w:rPr>
        <w:t>）</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4.1.5</w:t>
        </w:r>
      </w:smartTag>
      <w:r w:rsidRPr="00E92707">
        <w:rPr>
          <w:rFonts w:hint="eastAsia"/>
          <w:sz w:val="24"/>
          <w:szCs w:val="24"/>
        </w:rPr>
        <w:t>《公路工程物探规程》（</w:t>
      </w:r>
      <w:r w:rsidRPr="00E92707">
        <w:rPr>
          <w:sz w:val="24"/>
          <w:szCs w:val="24"/>
        </w:rPr>
        <w:t>JTG/T C22-2009</w:t>
      </w:r>
      <w:r w:rsidRPr="00E92707">
        <w:rPr>
          <w:rFonts w:hint="eastAsia"/>
          <w:sz w:val="24"/>
          <w:szCs w:val="24"/>
        </w:rPr>
        <w:t>）</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4.1.6</w:t>
        </w:r>
      </w:smartTag>
      <w:r w:rsidRPr="00E92707">
        <w:rPr>
          <w:rFonts w:hint="eastAsia"/>
          <w:sz w:val="24"/>
          <w:szCs w:val="24"/>
        </w:rPr>
        <w:t>《工程岩体分级标准》</w:t>
      </w:r>
      <w:r w:rsidRPr="00E92707">
        <w:rPr>
          <w:sz w:val="24"/>
          <w:szCs w:val="24"/>
        </w:rPr>
        <w:t>(GB/T50218-2014)</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4.1.7</w:t>
        </w:r>
      </w:smartTag>
      <w:r w:rsidRPr="00E92707">
        <w:rPr>
          <w:rFonts w:hint="eastAsia"/>
          <w:sz w:val="24"/>
          <w:szCs w:val="24"/>
        </w:rPr>
        <w:t>《大地电磁测深技术规程》</w:t>
      </w:r>
      <w:r w:rsidRPr="00E92707">
        <w:rPr>
          <w:sz w:val="24"/>
          <w:szCs w:val="24"/>
        </w:rPr>
        <w:t>(DZ/T0173-1997)</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4.1.8</w:t>
        </w:r>
      </w:smartTag>
      <w:r w:rsidRPr="00E92707">
        <w:rPr>
          <w:rFonts w:hint="eastAsia"/>
          <w:sz w:val="24"/>
          <w:szCs w:val="24"/>
        </w:rPr>
        <w:t>《天然场音频大地电磁法技术规程》</w:t>
      </w:r>
      <w:r w:rsidRPr="00E92707">
        <w:rPr>
          <w:sz w:val="24"/>
          <w:szCs w:val="24"/>
        </w:rPr>
        <w:t xml:space="preserve">(DZ/T 0305-2017) </w:t>
      </w:r>
    </w:p>
    <w:p w:rsidR="00517515" w:rsidRPr="00E92707" w:rsidRDefault="00517515"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4.1.9</w:t>
        </w:r>
      </w:smartTag>
      <w:r w:rsidRPr="00E92707">
        <w:rPr>
          <w:sz w:val="24"/>
          <w:szCs w:val="24"/>
        </w:rPr>
        <w:t xml:space="preserve"> </w:t>
      </w:r>
      <w:r w:rsidRPr="00E92707">
        <w:rPr>
          <w:rFonts w:hint="eastAsia"/>
          <w:sz w:val="24"/>
          <w:szCs w:val="24"/>
        </w:rPr>
        <w:t>其他国家相关规范、规程及技术要求。</w:t>
      </w:r>
    </w:p>
    <w:p w:rsidR="00517515" w:rsidRPr="00E92707" w:rsidRDefault="00517515" w:rsidP="00A73045">
      <w:pPr>
        <w:adjustRightInd w:val="0"/>
        <w:snapToGrid w:val="0"/>
        <w:spacing w:beforeLines="50" w:afterLines="50"/>
        <w:rPr>
          <w:b/>
          <w:sz w:val="24"/>
          <w:szCs w:val="24"/>
        </w:rPr>
      </w:pPr>
      <w:r w:rsidRPr="00E92707">
        <w:rPr>
          <w:b/>
          <w:sz w:val="24"/>
          <w:szCs w:val="24"/>
        </w:rPr>
        <w:tab/>
        <w:t>4.2</w:t>
      </w:r>
      <w:r w:rsidRPr="00E92707">
        <w:rPr>
          <w:rFonts w:hint="eastAsia"/>
          <w:b/>
          <w:sz w:val="24"/>
          <w:szCs w:val="24"/>
        </w:rPr>
        <w:t>基本技术要求</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8"/>
            <w:szCs w:val="28"/>
          </w:rPr>
          <w:tab/>
        </w:r>
        <w:r w:rsidRPr="00E92707">
          <w:rPr>
            <w:sz w:val="24"/>
            <w:szCs w:val="24"/>
          </w:rPr>
          <w:t>4.2.1</w:t>
        </w:r>
      </w:smartTag>
      <w:r w:rsidRPr="00E92707">
        <w:rPr>
          <w:rFonts w:hint="eastAsia"/>
          <w:sz w:val="24"/>
          <w:szCs w:val="24"/>
        </w:rPr>
        <w:t>严格按国家相关规范及公路规范规程的技术要求执行；</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4.2.2</w:t>
        </w:r>
      </w:smartTag>
      <w:r w:rsidRPr="00E92707">
        <w:rPr>
          <w:rFonts w:hint="eastAsia"/>
          <w:sz w:val="24"/>
          <w:szCs w:val="24"/>
        </w:rPr>
        <w:t>到现场后，乙方应尽快组织进行野外采集参数试验，确定合理的野外数据采集方案；</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4.2.3</w:t>
        </w:r>
      </w:smartTag>
      <w:r w:rsidRPr="00E92707">
        <w:rPr>
          <w:rFonts w:hint="eastAsia"/>
          <w:sz w:val="24"/>
          <w:szCs w:val="24"/>
        </w:rPr>
        <w:t>物探测试范围：桑多山隧道，拟测剖面</w:t>
      </w:r>
      <w:r w:rsidRPr="00E92707">
        <w:rPr>
          <w:sz w:val="24"/>
          <w:szCs w:val="24"/>
        </w:rPr>
        <w:t>1</w:t>
      </w:r>
      <w:r w:rsidRPr="00E92707">
        <w:rPr>
          <w:rFonts w:hint="eastAsia"/>
          <w:sz w:val="24"/>
          <w:szCs w:val="24"/>
        </w:rPr>
        <w:t>条，沿</w:t>
      </w:r>
      <w:r w:rsidRPr="00E92707">
        <w:rPr>
          <w:sz w:val="24"/>
          <w:szCs w:val="24"/>
        </w:rPr>
        <w:t>K</w:t>
      </w:r>
      <w:r w:rsidRPr="00E92707">
        <w:rPr>
          <w:rFonts w:hint="eastAsia"/>
          <w:sz w:val="24"/>
          <w:szCs w:val="24"/>
        </w:rPr>
        <w:t>线隧道轴线方向布设物探测试剖面，拟测长度约</w:t>
      </w:r>
      <w:r w:rsidRPr="00E92707">
        <w:rPr>
          <w:sz w:val="24"/>
          <w:szCs w:val="24"/>
        </w:rPr>
        <w:t>3400m</w:t>
      </w:r>
      <w:r w:rsidRPr="00E92707">
        <w:rPr>
          <w:rFonts w:hint="eastAsia"/>
          <w:sz w:val="24"/>
          <w:szCs w:val="24"/>
        </w:rPr>
        <w:t>，隧道最大测试深度约</w:t>
      </w:r>
      <w:r w:rsidRPr="00E92707">
        <w:rPr>
          <w:sz w:val="24"/>
          <w:szCs w:val="24"/>
        </w:rPr>
        <w:t>431m</w:t>
      </w:r>
      <w:r w:rsidRPr="00E92707">
        <w:rPr>
          <w:rFonts w:hint="eastAsia"/>
          <w:sz w:val="24"/>
          <w:szCs w:val="24"/>
        </w:rPr>
        <w:t>。</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4.2.4</w:t>
        </w:r>
      </w:smartTag>
      <w:r w:rsidRPr="00E92707">
        <w:rPr>
          <w:rFonts w:hint="eastAsia"/>
          <w:sz w:val="24"/>
          <w:szCs w:val="24"/>
        </w:rPr>
        <w:t>目的及查明内容</w:t>
      </w:r>
      <w:r w:rsidRPr="00E92707">
        <w:rPr>
          <w:sz w:val="24"/>
          <w:szCs w:val="24"/>
        </w:rPr>
        <w:t>:</w:t>
      </w:r>
    </w:p>
    <w:p w:rsidR="00517515" w:rsidRPr="00E92707" w:rsidRDefault="00517515" w:rsidP="002B3364">
      <w:pPr>
        <w:widowControl/>
        <w:spacing w:line="360" w:lineRule="auto"/>
        <w:ind w:firstLine="420"/>
        <w:jc w:val="left"/>
        <w:rPr>
          <w:sz w:val="24"/>
          <w:szCs w:val="24"/>
        </w:rPr>
      </w:pPr>
      <w:r w:rsidRPr="00E92707">
        <w:rPr>
          <w:rFonts w:hint="eastAsia"/>
          <w:sz w:val="24"/>
          <w:szCs w:val="24"/>
        </w:rPr>
        <w:t>①初步查明隧址区内地层岩性、地质构造，特别应结合地质调查情况，基本查明俄支</w:t>
      </w:r>
      <w:r w:rsidRPr="00E92707">
        <w:rPr>
          <w:sz w:val="24"/>
          <w:szCs w:val="24"/>
        </w:rPr>
        <w:t>-</w:t>
      </w:r>
      <w:r w:rsidRPr="00E92707">
        <w:rPr>
          <w:rFonts w:hint="eastAsia"/>
          <w:sz w:val="24"/>
          <w:szCs w:val="24"/>
        </w:rPr>
        <w:t>竹庆断裂（破碎带）和隧道轴线的空间关系，基本查明岩溶发育区、采空区及不同岩性接触带等不良地质在地表及近地表的位置、产状及规模；</w:t>
      </w:r>
    </w:p>
    <w:p w:rsidR="00517515" w:rsidRPr="00E92707" w:rsidRDefault="00517515" w:rsidP="002B3364">
      <w:pPr>
        <w:widowControl/>
        <w:spacing w:line="360" w:lineRule="auto"/>
        <w:ind w:firstLine="420"/>
        <w:jc w:val="left"/>
        <w:rPr>
          <w:sz w:val="24"/>
          <w:szCs w:val="24"/>
        </w:rPr>
      </w:pPr>
      <w:r w:rsidRPr="00E92707">
        <w:rPr>
          <w:rFonts w:hint="eastAsia"/>
          <w:sz w:val="24"/>
          <w:szCs w:val="24"/>
        </w:rPr>
        <w:t>②初步查明不良地质体从地表向下延伸至隧道设计标高范围内的延伸深度及宽度变化影响范围；</w:t>
      </w:r>
    </w:p>
    <w:p w:rsidR="00517515" w:rsidRPr="00E92707" w:rsidRDefault="00517515" w:rsidP="00EB253F">
      <w:pPr>
        <w:widowControl/>
        <w:tabs>
          <w:tab w:val="right" w:pos="8306"/>
        </w:tabs>
        <w:spacing w:line="360" w:lineRule="auto"/>
        <w:ind w:firstLine="420"/>
        <w:jc w:val="left"/>
        <w:rPr>
          <w:sz w:val="24"/>
          <w:szCs w:val="24"/>
        </w:rPr>
      </w:pPr>
      <w:r w:rsidRPr="00E92707">
        <w:rPr>
          <w:rFonts w:hint="eastAsia"/>
          <w:sz w:val="24"/>
          <w:szCs w:val="24"/>
        </w:rPr>
        <w:t>③初步评价不良地质体对隧道的影响程度，特别应评价俄支</w:t>
      </w:r>
      <w:r w:rsidRPr="00E92707">
        <w:rPr>
          <w:sz w:val="24"/>
          <w:szCs w:val="24"/>
        </w:rPr>
        <w:t>-</w:t>
      </w:r>
      <w:r w:rsidRPr="00E92707">
        <w:rPr>
          <w:rFonts w:hint="eastAsia"/>
          <w:sz w:val="24"/>
          <w:szCs w:val="24"/>
        </w:rPr>
        <w:t>竹庆断裂对隧道轴线的影响程度；</w:t>
      </w:r>
      <w:r w:rsidRPr="00E92707">
        <w:rPr>
          <w:sz w:val="24"/>
          <w:szCs w:val="24"/>
        </w:rPr>
        <w:tab/>
      </w:r>
    </w:p>
    <w:p w:rsidR="00517515" w:rsidRPr="00E92707" w:rsidRDefault="00517515" w:rsidP="002B3364">
      <w:pPr>
        <w:widowControl/>
        <w:spacing w:line="360" w:lineRule="auto"/>
        <w:ind w:firstLine="420"/>
        <w:jc w:val="left"/>
        <w:rPr>
          <w:sz w:val="24"/>
          <w:szCs w:val="24"/>
        </w:rPr>
      </w:pPr>
      <w:r w:rsidRPr="00E92707">
        <w:rPr>
          <w:rFonts w:hint="eastAsia"/>
          <w:sz w:val="24"/>
          <w:szCs w:val="24"/>
        </w:rPr>
        <w:t>④初步查明隧道轴线上地下水的分段富水程度；</w:t>
      </w:r>
    </w:p>
    <w:p w:rsidR="00517515" w:rsidRPr="00E92707" w:rsidRDefault="00517515" w:rsidP="002B3364">
      <w:pPr>
        <w:widowControl/>
        <w:spacing w:line="360" w:lineRule="auto"/>
        <w:ind w:firstLine="420"/>
        <w:jc w:val="left"/>
        <w:rPr>
          <w:sz w:val="24"/>
          <w:szCs w:val="24"/>
        </w:rPr>
      </w:pPr>
      <w:r w:rsidRPr="00E92707">
        <w:rPr>
          <w:rFonts w:hint="eastAsia"/>
          <w:sz w:val="24"/>
          <w:szCs w:val="24"/>
        </w:rPr>
        <w:t>⑤初步查明隧道轴线洞身围岩级别；</w:t>
      </w:r>
    </w:p>
    <w:p w:rsidR="00517515" w:rsidRPr="00E92707" w:rsidRDefault="00517515" w:rsidP="002B3364">
      <w:pPr>
        <w:widowControl/>
        <w:spacing w:line="360" w:lineRule="auto"/>
        <w:ind w:firstLine="420"/>
        <w:jc w:val="left"/>
        <w:rPr>
          <w:sz w:val="24"/>
          <w:szCs w:val="24"/>
        </w:rPr>
      </w:pPr>
      <w:r w:rsidRPr="00E92707">
        <w:rPr>
          <w:rFonts w:hint="eastAsia"/>
          <w:sz w:val="24"/>
          <w:szCs w:val="24"/>
        </w:rPr>
        <w:t>⑥为布设钻孔和隧道设计提供基础资料。</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4.2.5</w:t>
        </w:r>
      </w:smartTag>
      <w:r w:rsidRPr="00E92707">
        <w:rPr>
          <w:rFonts w:hint="eastAsia"/>
          <w:sz w:val="24"/>
          <w:szCs w:val="24"/>
        </w:rPr>
        <w:t>对测试异常点应及时与勘察方联系，以便勘察方及时调整后续勘察工作；</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4.2.6</w:t>
        </w:r>
      </w:smartTag>
      <w:r w:rsidRPr="00E92707">
        <w:rPr>
          <w:rFonts w:hint="eastAsia"/>
          <w:sz w:val="24"/>
          <w:szCs w:val="24"/>
        </w:rPr>
        <w:t>对物探测试成果进行处理及分析解释，提供测试段的物探测试成果报告及物探测试曲线图等；</w:t>
      </w:r>
    </w:p>
    <w:p w:rsidR="00517515" w:rsidRPr="00E92707" w:rsidRDefault="00517515"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4.2.7</w:t>
        </w:r>
      </w:smartTag>
      <w:r w:rsidRPr="00E92707">
        <w:rPr>
          <w:rFonts w:hint="eastAsia"/>
          <w:sz w:val="24"/>
          <w:szCs w:val="24"/>
        </w:rPr>
        <w:t>乙方按照有关规范要求提供工程物探相关图件及文字报告。</w:t>
      </w:r>
    </w:p>
    <w:p w:rsidR="00517515" w:rsidRPr="00E92707" w:rsidRDefault="00517515" w:rsidP="00A73045">
      <w:pPr>
        <w:pStyle w:val="ListParagraph"/>
        <w:adjustRightInd w:val="0"/>
        <w:snapToGrid w:val="0"/>
        <w:spacing w:beforeLines="50" w:line="360" w:lineRule="auto"/>
        <w:ind w:firstLineChars="0" w:firstLine="0"/>
        <w:rPr>
          <w:rFonts w:eastAsia="黑体"/>
          <w:b/>
          <w:bCs/>
          <w:sz w:val="24"/>
          <w:szCs w:val="24"/>
        </w:rPr>
      </w:pPr>
      <w:r w:rsidRPr="00E92707">
        <w:rPr>
          <w:rFonts w:eastAsia="黑体" w:hint="eastAsia"/>
          <w:b/>
          <w:bCs/>
          <w:sz w:val="24"/>
          <w:szCs w:val="24"/>
        </w:rPr>
        <w:t>第五条</w:t>
      </w:r>
      <w:r w:rsidRPr="00E92707">
        <w:rPr>
          <w:rFonts w:eastAsia="黑体"/>
          <w:b/>
          <w:bCs/>
          <w:sz w:val="24"/>
          <w:szCs w:val="24"/>
        </w:rPr>
        <w:t xml:space="preserve"> </w:t>
      </w:r>
      <w:r w:rsidRPr="00E92707">
        <w:rPr>
          <w:rFonts w:eastAsia="黑体" w:hint="eastAsia"/>
          <w:b/>
          <w:bCs/>
          <w:sz w:val="24"/>
          <w:szCs w:val="24"/>
        </w:rPr>
        <w:t>履行地点及方式</w:t>
      </w:r>
      <w:r w:rsidRPr="00E92707">
        <w:rPr>
          <w:rFonts w:eastAsia="黑体"/>
          <w:b/>
          <w:bCs/>
          <w:sz w:val="24"/>
          <w:szCs w:val="24"/>
        </w:rPr>
        <w:t> </w:t>
      </w:r>
    </w:p>
    <w:p w:rsidR="00517515" w:rsidRPr="00E92707" w:rsidRDefault="00517515" w:rsidP="00C735B5">
      <w:pPr>
        <w:widowControl/>
        <w:spacing w:line="360" w:lineRule="auto"/>
        <w:jc w:val="left"/>
        <w:rPr>
          <w:sz w:val="24"/>
          <w:szCs w:val="24"/>
        </w:rPr>
      </w:pPr>
      <w:r w:rsidRPr="00E92707">
        <w:rPr>
          <w:sz w:val="28"/>
          <w:szCs w:val="28"/>
        </w:rPr>
        <w:tab/>
      </w:r>
      <w:r w:rsidRPr="00E92707">
        <w:rPr>
          <w:sz w:val="24"/>
          <w:szCs w:val="24"/>
        </w:rPr>
        <w:t xml:space="preserve">5.1 </w:t>
      </w:r>
      <w:r w:rsidRPr="00E92707">
        <w:rPr>
          <w:rFonts w:hint="eastAsia"/>
          <w:sz w:val="24"/>
          <w:szCs w:val="24"/>
        </w:rPr>
        <w:t>履行地点：四川省甘孜州九龙县。</w:t>
      </w:r>
      <w:r w:rsidRPr="00E92707">
        <w:rPr>
          <w:sz w:val="24"/>
          <w:szCs w:val="24"/>
        </w:rPr>
        <w:t> </w:t>
      </w:r>
    </w:p>
    <w:p w:rsidR="00517515" w:rsidRPr="00E92707" w:rsidRDefault="00517515" w:rsidP="00C735B5">
      <w:pPr>
        <w:widowControl/>
        <w:spacing w:line="360" w:lineRule="auto"/>
        <w:jc w:val="left"/>
        <w:rPr>
          <w:sz w:val="28"/>
          <w:szCs w:val="28"/>
        </w:rPr>
      </w:pPr>
      <w:r w:rsidRPr="00E92707">
        <w:rPr>
          <w:sz w:val="24"/>
          <w:szCs w:val="24"/>
        </w:rPr>
        <w:tab/>
        <w:t xml:space="preserve">5.2 </w:t>
      </w:r>
      <w:r w:rsidRPr="00E92707">
        <w:rPr>
          <w:rFonts w:hint="eastAsia"/>
          <w:sz w:val="24"/>
          <w:szCs w:val="24"/>
        </w:rPr>
        <w:t>履行方式：乙方为主，甲方配合</w:t>
      </w:r>
      <w:r w:rsidRPr="00E92707">
        <w:rPr>
          <w:rFonts w:hint="eastAsia"/>
          <w:sz w:val="28"/>
          <w:szCs w:val="28"/>
        </w:rPr>
        <w:t>。</w:t>
      </w:r>
    </w:p>
    <w:p w:rsidR="00517515" w:rsidRPr="00E92707" w:rsidRDefault="00517515" w:rsidP="00A73045">
      <w:pPr>
        <w:pStyle w:val="ListParagraph"/>
        <w:adjustRightInd w:val="0"/>
        <w:snapToGrid w:val="0"/>
        <w:spacing w:beforeLines="50" w:line="360" w:lineRule="auto"/>
        <w:ind w:firstLineChars="0" w:firstLine="0"/>
        <w:rPr>
          <w:rFonts w:eastAsia="黑体"/>
          <w:b/>
          <w:bCs/>
          <w:sz w:val="24"/>
          <w:szCs w:val="24"/>
        </w:rPr>
      </w:pPr>
      <w:r w:rsidRPr="00E92707">
        <w:rPr>
          <w:rFonts w:eastAsia="黑体" w:hint="eastAsia"/>
          <w:b/>
          <w:bCs/>
          <w:sz w:val="24"/>
          <w:szCs w:val="24"/>
        </w:rPr>
        <w:t>第六条</w:t>
      </w:r>
      <w:r w:rsidRPr="00E92707">
        <w:rPr>
          <w:rFonts w:eastAsia="黑体"/>
          <w:b/>
          <w:bCs/>
          <w:sz w:val="24"/>
          <w:szCs w:val="24"/>
        </w:rPr>
        <w:t xml:space="preserve"> </w:t>
      </w:r>
      <w:r w:rsidRPr="00E92707">
        <w:rPr>
          <w:rFonts w:eastAsia="黑体" w:hint="eastAsia"/>
          <w:b/>
          <w:bCs/>
          <w:sz w:val="24"/>
          <w:szCs w:val="24"/>
        </w:rPr>
        <w:t>验收标准和方式</w:t>
      </w:r>
      <w:r w:rsidRPr="00E92707">
        <w:rPr>
          <w:rFonts w:eastAsia="黑体"/>
          <w:b/>
          <w:bCs/>
          <w:sz w:val="24"/>
          <w:szCs w:val="24"/>
        </w:rPr>
        <w:t> </w:t>
      </w:r>
    </w:p>
    <w:p w:rsidR="00517515" w:rsidRPr="00E92707" w:rsidRDefault="00517515" w:rsidP="00284BD1">
      <w:pPr>
        <w:widowControl/>
        <w:spacing w:line="360" w:lineRule="auto"/>
        <w:jc w:val="left"/>
        <w:rPr>
          <w:sz w:val="24"/>
          <w:szCs w:val="24"/>
        </w:rPr>
      </w:pPr>
      <w:r w:rsidRPr="00E92707">
        <w:rPr>
          <w:sz w:val="24"/>
          <w:szCs w:val="24"/>
        </w:rPr>
        <w:tab/>
      </w:r>
      <w:r w:rsidRPr="00E92707">
        <w:rPr>
          <w:rFonts w:hint="eastAsia"/>
          <w:sz w:val="24"/>
          <w:szCs w:val="24"/>
        </w:rPr>
        <w:t>该项目按工程物探行业技术标准，由甲方进行验收，乙方予以配合。乙方完成物探测试后，应及时通知甲方组织验收。</w:t>
      </w:r>
    </w:p>
    <w:p w:rsidR="00517515" w:rsidRPr="00E92707" w:rsidRDefault="00517515" w:rsidP="00C735B5">
      <w:pPr>
        <w:widowControl/>
        <w:spacing w:line="360" w:lineRule="auto"/>
        <w:jc w:val="left"/>
        <w:rPr>
          <w:sz w:val="24"/>
          <w:szCs w:val="24"/>
        </w:rPr>
      </w:pPr>
      <w:r w:rsidRPr="00E92707">
        <w:rPr>
          <w:sz w:val="24"/>
          <w:szCs w:val="24"/>
        </w:rPr>
        <w:tab/>
      </w:r>
      <w:r w:rsidRPr="00E92707">
        <w:rPr>
          <w:rFonts w:hint="eastAsia"/>
          <w:sz w:val="24"/>
          <w:szCs w:val="24"/>
        </w:rPr>
        <w:t>本合同服务项目的保证期为</w:t>
      </w:r>
      <w:r w:rsidRPr="00E92707">
        <w:rPr>
          <w:sz w:val="24"/>
          <w:szCs w:val="24"/>
        </w:rPr>
        <w:t>2018</w:t>
      </w:r>
      <w:r w:rsidRPr="00E92707">
        <w:rPr>
          <w:rFonts w:hint="eastAsia"/>
          <w:sz w:val="24"/>
          <w:szCs w:val="24"/>
        </w:rPr>
        <w:t>年</w:t>
      </w:r>
      <w:r w:rsidRPr="00E92707">
        <w:rPr>
          <w:sz w:val="24"/>
          <w:szCs w:val="24"/>
        </w:rPr>
        <w:t xml:space="preserve">  </w:t>
      </w:r>
      <w:r w:rsidRPr="00E92707">
        <w:rPr>
          <w:rFonts w:hint="eastAsia"/>
          <w:sz w:val="24"/>
          <w:szCs w:val="24"/>
        </w:rPr>
        <w:t>月</w:t>
      </w:r>
      <w:r w:rsidRPr="00E92707">
        <w:rPr>
          <w:sz w:val="24"/>
          <w:szCs w:val="24"/>
        </w:rPr>
        <w:t xml:space="preserve">  </w:t>
      </w:r>
      <w:r w:rsidRPr="00E92707">
        <w:rPr>
          <w:rFonts w:hint="eastAsia"/>
          <w:sz w:val="24"/>
          <w:szCs w:val="24"/>
        </w:rPr>
        <w:t>日至</w:t>
      </w:r>
      <w:r w:rsidRPr="00E92707">
        <w:rPr>
          <w:sz w:val="24"/>
          <w:szCs w:val="24"/>
        </w:rPr>
        <w:t>2018</w:t>
      </w:r>
      <w:r w:rsidRPr="00E92707">
        <w:rPr>
          <w:rFonts w:hint="eastAsia"/>
          <w:sz w:val="24"/>
          <w:szCs w:val="24"/>
        </w:rPr>
        <w:t>年</w:t>
      </w:r>
      <w:r w:rsidRPr="00E92707">
        <w:rPr>
          <w:sz w:val="24"/>
          <w:szCs w:val="24"/>
        </w:rPr>
        <w:t xml:space="preserve">  </w:t>
      </w:r>
      <w:r w:rsidRPr="00E92707">
        <w:rPr>
          <w:rFonts w:hint="eastAsia"/>
          <w:sz w:val="24"/>
          <w:szCs w:val="24"/>
        </w:rPr>
        <w:t>月</w:t>
      </w:r>
      <w:r w:rsidRPr="00E92707">
        <w:rPr>
          <w:sz w:val="24"/>
          <w:szCs w:val="24"/>
        </w:rPr>
        <w:t xml:space="preserve">  </w:t>
      </w:r>
      <w:r w:rsidRPr="00E92707">
        <w:rPr>
          <w:rFonts w:hint="eastAsia"/>
          <w:sz w:val="24"/>
          <w:szCs w:val="24"/>
        </w:rPr>
        <w:t>日。在保证期内发现服务质量缺陷的，服务方应负责返工或者采取补救措施。</w:t>
      </w:r>
    </w:p>
    <w:p w:rsidR="00517515" w:rsidRPr="00E92707" w:rsidRDefault="00517515" w:rsidP="00A73045">
      <w:pPr>
        <w:pStyle w:val="ListParagraph"/>
        <w:adjustRightInd w:val="0"/>
        <w:snapToGrid w:val="0"/>
        <w:spacing w:beforeLines="50" w:line="360" w:lineRule="auto"/>
        <w:ind w:firstLineChars="0" w:firstLine="0"/>
        <w:rPr>
          <w:rFonts w:eastAsia="黑体"/>
          <w:b/>
          <w:bCs/>
          <w:sz w:val="24"/>
          <w:szCs w:val="24"/>
        </w:rPr>
      </w:pPr>
      <w:r w:rsidRPr="00E92707">
        <w:rPr>
          <w:rFonts w:eastAsia="黑体" w:hint="eastAsia"/>
          <w:b/>
          <w:bCs/>
          <w:sz w:val="24"/>
          <w:szCs w:val="24"/>
        </w:rPr>
        <w:t>第七条</w:t>
      </w:r>
      <w:r w:rsidRPr="00E92707">
        <w:rPr>
          <w:rFonts w:eastAsia="黑体"/>
          <w:b/>
          <w:bCs/>
          <w:sz w:val="24"/>
          <w:szCs w:val="24"/>
        </w:rPr>
        <w:t xml:space="preserve"> </w:t>
      </w:r>
      <w:r w:rsidRPr="00E92707">
        <w:rPr>
          <w:rFonts w:eastAsia="黑体" w:hint="eastAsia"/>
          <w:b/>
          <w:bCs/>
          <w:sz w:val="24"/>
          <w:szCs w:val="24"/>
        </w:rPr>
        <w:t>合同费用、结算和支付</w:t>
      </w:r>
    </w:p>
    <w:p w:rsidR="00517515" w:rsidRPr="00E92707" w:rsidRDefault="00517515" w:rsidP="00A73045">
      <w:pPr>
        <w:adjustRightInd w:val="0"/>
        <w:snapToGrid w:val="0"/>
        <w:spacing w:beforeLines="50" w:afterLines="50"/>
        <w:rPr>
          <w:b/>
          <w:sz w:val="24"/>
          <w:szCs w:val="24"/>
        </w:rPr>
      </w:pPr>
      <w:r w:rsidRPr="00E92707">
        <w:rPr>
          <w:b/>
          <w:sz w:val="24"/>
          <w:szCs w:val="24"/>
        </w:rPr>
        <w:tab/>
        <w:t>7.1</w:t>
      </w:r>
      <w:r w:rsidRPr="00E92707">
        <w:rPr>
          <w:rFonts w:hint="eastAsia"/>
          <w:b/>
          <w:sz w:val="24"/>
          <w:szCs w:val="24"/>
        </w:rPr>
        <w:t>承包方式</w:t>
      </w:r>
    </w:p>
    <w:p w:rsidR="00517515" w:rsidRPr="00E92707" w:rsidRDefault="00517515" w:rsidP="00C735B5">
      <w:pPr>
        <w:widowControl/>
        <w:spacing w:line="360" w:lineRule="auto"/>
        <w:jc w:val="left"/>
        <w:rPr>
          <w:sz w:val="24"/>
          <w:szCs w:val="24"/>
        </w:rPr>
      </w:pPr>
      <w:r w:rsidRPr="00E92707">
        <w:rPr>
          <w:sz w:val="24"/>
          <w:szCs w:val="24"/>
        </w:rPr>
        <w:tab/>
      </w:r>
      <w:r w:rsidRPr="00E92707">
        <w:rPr>
          <w:rFonts w:hint="eastAsia"/>
          <w:sz w:val="24"/>
          <w:szCs w:val="24"/>
        </w:rPr>
        <w:t>本工程实行</w:t>
      </w:r>
      <w:r w:rsidRPr="00E92707">
        <w:rPr>
          <w:rFonts w:hint="eastAsia"/>
          <w:b/>
          <w:sz w:val="24"/>
          <w:szCs w:val="24"/>
        </w:rPr>
        <w:t>固定综合单价承包</w:t>
      </w:r>
      <w:r w:rsidRPr="00E92707">
        <w:rPr>
          <w:rFonts w:hint="eastAsia"/>
          <w:sz w:val="24"/>
          <w:szCs w:val="24"/>
        </w:rPr>
        <w:t>，不作调整。</w:t>
      </w:r>
    </w:p>
    <w:p w:rsidR="00517515" w:rsidRPr="00E92707" w:rsidRDefault="00517515" w:rsidP="00C735B5">
      <w:pPr>
        <w:spacing w:line="360" w:lineRule="auto"/>
        <w:rPr>
          <w:sz w:val="24"/>
          <w:szCs w:val="24"/>
        </w:rPr>
      </w:pPr>
      <w:r w:rsidRPr="00E92707">
        <w:rPr>
          <w:sz w:val="24"/>
          <w:szCs w:val="24"/>
        </w:rPr>
        <w:tab/>
      </w:r>
      <w:r w:rsidRPr="00E92707">
        <w:rPr>
          <w:rFonts w:hint="eastAsia"/>
          <w:sz w:val="24"/>
          <w:szCs w:val="24"/>
        </w:rPr>
        <w:t>合同单价包括物探设备进出场、野外布线、采集费、资料处理、解译及人员工资、技术、税费等和政策性文件规定的一切费用。本合同所涉及的单价均为含税单价，所有应交税费均由乙方承担。</w:t>
      </w:r>
    </w:p>
    <w:p w:rsidR="00517515" w:rsidRPr="00E92707" w:rsidRDefault="00517515" w:rsidP="00C735B5">
      <w:pPr>
        <w:widowControl/>
        <w:spacing w:line="360" w:lineRule="auto"/>
        <w:jc w:val="left"/>
        <w:rPr>
          <w:b/>
          <w:sz w:val="24"/>
          <w:szCs w:val="24"/>
        </w:rPr>
      </w:pPr>
      <w:r w:rsidRPr="00E92707">
        <w:rPr>
          <w:b/>
          <w:sz w:val="24"/>
          <w:szCs w:val="24"/>
        </w:rPr>
        <w:tab/>
        <w:t>7.2</w:t>
      </w:r>
      <w:r w:rsidRPr="00E92707">
        <w:rPr>
          <w:rFonts w:hint="eastAsia"/>
          <w:b/>
          <w:sz w:val="24"/>
          <w:szCs w:val="24"/>
        </w:rPr>
        <w:t>合同单价</w:t>
      </w:r>
    </w:p>
    <w:p w:rsidR="00517515" w:rsidRPr="00E92707" w:rsidRDefault="00517515"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7.2.1</w:t>
        </w:r>
      </w:smartTag>
      <w:r w:rsidRPr="00E92707">
        <w:rPr>
          <w:rFonts w:hint="eastAsia"/>
          <w:sz w:val="24"/>
          <w:szCs w:val="24"/>
        </w:rPr>
        <w:t>本工程为固定综合单价承包，综合单价如下表：</w:t>
      </w:r>
    </w:p>
    <w:p w:rsidR="00517515" w:rsidRPr="00E92707" w:rsidRDefault="00517515" w:rsidP="00521F45">
      <w:pPr>
        <w:ind w:firstLineChars="200" w:firstLine="31680"/>
        <w:jc w:val="center"/>
        <w:rPr>
          <w:sz w:val="24"/>
          <w:szCs w:val="24"/>
        </w:rPr>
      </w:pPr>
      <w:r w:rsidRPr="00E92707">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517515" w:rsidRPr="00E92707" w:rsidTr="00DF5A34">
        <w:trPr>
          <w:trHeight w:val="360"/>
          <w:jc w:val="center"/>
        </w:trPr>
        <w:tc>
          <w:tcPr>
            <w:tcW w:w="914" w:type="dxa"/>
            <w:tcBorders>
              <w:top w:val="single" w:sz="12" w:space="0" w:color="auto"/>
            </w:tcBorders>
            <w:noWrap/>
            <w:vAlign w:val="center"/>
          </w:tcPr>
          <w:p w:rsidR="00517515" w:rsidRPr="00E92707" w:rsidRDefault="00517515" w:rsidP="00DF5A34">
            <w:pPr>
              <w:widowControl/>
              <w:jc w:val="center"/>
              <w:rPr>
                <w:rFonts w:ascii="宋体" w:cs="宋体"/>
                <w:kern w:val="0"/>
                <w:szCs w:val="21"/>
              </w:rPr>
            </w:pPr>
            <w:r w:rsidRPr="00E92707">
              <w:rPr>
                <w:rFonts w:ascii="宋体" w:hAnsi="宋体" w:cs="宋体" w:hint="eastAsia"/>
                <w:kern w:val="0"/>
                <w:szCs w:val="21"/>
              </w:rPr>
              <w:t>序号</w:t>
            </w:r>
          </w:p>
        </w:tc>
        <w:tc>
          <w:tcPr>
            <w:tcW w:w="2616" w:type="dxa"/>
            <w:tcBorders>
              <w:top w:val="single" w:sz="12" w:space="0" w:color="auto"/>
            </w:tcBorders>
            <w:vAlign w:val="center"/>
          </w:tcPr>
          <w:p w:rsidR="00517515" w:rsidRPr="00E92707" w:rsidRDefault="00517515" w:rsidP="00DF5A34">
            <w:pPr>
              <w:spacing w:line="360" w:lineRule="auto"/>
              <w:jc w:val="center"/>
              <w:rPr>
                <w:rFonts w:ascii="宋体"/>
                <w:szCs w:val="21"/>
              </w:rPr>
            </w:pPr>
            <w:r w:rsidRPr="00E92707">
              <w:rPr>
                <w:rFonts w:ascii="宋体" w:hAnsi="宋体" w:cs="宋体" w:hint="eastAsia"/>
                <w:kern w:val="0"/>
                <w:szCs w:val="21"/>
              </w:rPr>
              <w:t>工作内容</w:t>
            </w:r>
          </w:p>
        </w:tc>
        <w:tc>
          <w:tcPr>
            <w:tcW w:w="2512" w:type="dxa"/>
            <w:tcBorders>
              <w:top w:val="single" w:sz="12" w:space="0" w:color="auto"/>
            </w:tcBorders>
            <w:noWrap/>
            <w:vAlign w:val="center"/>
          </w:tcPr>
          <w:p w:rsidR="00517515" w:rsidRPr="00E92707" w:rsidRDefault="00517515" w:rsidP="00DF5A34">
            <w:pPr>
              <w:spacing w:line="240" w:lineRule="exact"/>
              <w:jc w:val="center"/>
              <w:rPr>
                <w:rFonts w:ascii="宋体"/>
                <w:szCs w:val="21"/>
              </w:rPr>
            </w:pPr>
            <w:r w:rsidRPr="00E92707">
              <w:rPr>
                <w:rFonts w:ascii="宋体" w:hAnsi="宋体" w:hint="eastAsia"/>
                <w:szCs w:val="21"/>
              </w:rPr>
              <w:t>预估工作量（米）</w:t>
            </w:r>
          </w:p>
        </w:tc>
        <w:tc>
          <w:tcPr>
            <w:tcW w:w="2512" w:type="dxa"/>
            <w:tcBorders>
              <w:top w:val="single" w:sz="12" w:space="0" w:color="auto"/>
            </w:tcBorders>
            <w:vAlign w:val="center"/>
          </w:tcPr>
          <w:p w:rsidR="00517515" w:rsidRPr="00E92707" w:rsidRDefault="00517515" w:rsidP="00DF5A34">
            <w:pPr>
              <w:spacing w:line="360" w:lineRule="auto"/>
              <w:jc w:val="center"/>
              <w:rPr>
                <w:rFonts w:ascii="宋体"/>
                <w:szCs w:val="21"/>
              </w:rPr>
            </w:pPr>
            <w:r w:rsidRPr="00E92707">
              <w:rPr>
                <w:rFonts w:ascii="宋体" w:hAnsi="宋体" w:hint="eastAsia"/>
                <w:szCs w:val="21"/>
              </w:rPr>
              <w:t>单价（元</w:t>
            </w:r>
            <w:r w:rsidRPr="00E92707">
              <w:rPr>
                <w:rFonts w:ascii="宋体" w:hAnsi="宋体"/>
                <w:szCs w:val="21"/>
              </w:rPr>
              <w:t>/</w:t>
            </w:r>
            <w:r w:rsidRPr="00E92707">
              <w:rPr>
                <w:rFonts w:ascii="宋体" w:hAnsi="宋体" w:hint="eastAsia"/>
                <w:szCs w:val="21"/>
              </w:rPr>
              <w:t>米）</w:t>
            </w:r>
          </w:p>
        </w:tc>
      </w:tr>
      <w:tr w:rsidR="00517515" w:rsidRPr="00E92707" w:rsidTr="00FB10EE">
        <w:trPr>
          <w:trHeight w:val="360"/>
          <w:jc w:val="center"/>
        </w:trPr>
        <w:tc>
          <w:tcPr>
            <w:tcW w:w="914" w:type="dxa"/>
            <w:noWrap/>
            <w:vAlign w:val="center"/>
          </w:tcPr>
          <w:p w:rsidR="00517515" w:rsidRPr="00E92707" w:rsidRDefault="00517515" w:rsidP="00DF5A34">
            <w:pPr>
              <w:widowControl/>
              <w:jc w:val="center"/>
              <w:rPr>
                <w:rFonts w:ascii="宋体" w:cs="宋体"/>
                <w:kern w:val="0"/>
                <w:szCs w:val="21"/>
              </w:rPr>
            </w:pPr>
            <w:r w:rsidRPr="00E92707">
              <w:rPr>
                <w:rFonts w:ascii="宋体" w:cs="宋体"/>
                <w:kern w:val="0"/>
                <w:szCs w:val="21"/>
              </w:rPr>
              <w:t>1</w:t>
            </w:r>
          </w:p>
        </w:tc>
        <w:tc>
          <w:tcPr>
            <w:tcW w:w="2616" w:type="dxa"/>
            <w:noWrap/>
            <w:vAlign w:val="center"/>
          </w:tcPr>
          <w:p w:rsidR="00517515" w:rsidRPr="00E92707" w:rsidRDefault="00517515" w:rsidP="00701373">
            <w:pPr>
              <w:spacing w:line="240" w:lineRule="exact"/>
              <w:jc w:val="center"/>
              <w:rPr>
                <w:rFonts w:ascii="宋体"/>
                <w:szCs w:val="21"/>
              </w:rPr>
            </w:pPr>
            <w:r w:rsidRPr="00E92707">
              <w:rPr>
                <w:rFonts w:ascii="宋体" w:hint="eastAsia"/>
                <w:szCs w:val="21"/>
              </w:rPr>
              <w:t>音频大地电磁法测试（</w:t>
            </w:r>
            <w:r w:rsidRPr="00E92707">
              <w:rPr>
                <w:rFonts w:ascii="宋体"/>
                <w:szCs w:val="21"/>
              </w:rPr>
              <w:t>EH-4</w:t>
            </w:r>
            <w:r w:rsidRPr="00E92707">
              <w:rPr>
                <w:rFonts w:ascii="宋体" w:hint="eastAsia"/>
                <w:szCs w:val="21"/>
              </w:rPr>
              <w:t>等）</w:t>
            </w:r>
          </w:p>
        </w:tc>
        <w:tc>
          <w:tcPr>
            <w:tcW w:w="2512" w:type="dxa"/>
            <w:noWrap/>
            <w:vAlign w:val="center"/>
          </w:tcPr>
          <w:p w:rsidR="00517515" w:rsidRPr="00E92707" w:rsidRDefault="00517515" w:rsidP="00DF5A34">
            <w:pPr>
              <w:spacing w:line="240" w:lineRule="exact"/>
              <w:jc w:val="center"/>
              <w:rPr>
                <w:rFonts w:ascii="宋体"/>
                <w:szCs w:val="21"/>
              </w:rPr>
            </w:pPr>
            <w:r w:rsidRPr="00E92707">
              <w:rPr>
                <w:rFonts w:ascii="宋体"/>
                <w:szCs w:val="21"/>
              </w:rPr>
              <w:t>3400</w:t>
            </w:r>
          </w:p>
        </w:tc>
        <w:tc>
          <w:tcPr>
            <w:tcW w:w="2512" w:type="dxa"/>
            <w:vAlign w:val="center"/>
          </w:tcPr>
          <w:p w:rsidR="00517515" w:rsidRPr="00E92707" w:rsidRDefault="00517515" w:rsidP="00DF5A34">
            <w:pPr>
              <w:spacing w:line="360" w:lineRule="auto"/>
              <w:jc w:val="center"/>
              <w:rPr>
                <w:rFonts w:ascii="宋体"/>
                <w:b/>
                <w:szCs w:val="21"/>
                <w:u w:val="single"/>
              </w:rPr>
            </w:pPr>
          </w:p>
        </w:tc>
      </w:tr>
      <w:tr w:rsidR="00517515" w:rsidRPr="00E92707" w:rsidTr="00DF5A34">
        <w:trPr>
          <w:trHeight w:val="489"/>
          <w:jc w:val="center"/>
        </w:trPr>
        <w:tc>
          <w:tcPr>
            <w:tcW w:w="3530" w:type="dxa"/>
            <w:gridSpan w:val="2"/>
            <w:tcBorders>
              <w:bottom w:val="single" w:sz="12" w:space="0" w:color="auto"/>
            </w:tcBorders>
            <w:vAlign w:val="center"/>
          </w:tcPr>
          <w:p w:rsidR="00517515" w:rsidRPr="00E92707" w:rsidRDefault="00517515" w:rsidP="00DF5A34">
            <w:pPr>
              <w:spacing w:line="360" w:lineRule="auto"/>
              <w:jc w:val="center"/>
              <w:rPr>
                <w:rFonts w:ascii="宋体"/>
                <w:szCs w:val="21"/>
              </w:rPr>
            </w:pPr>
            <w:r w:rsidRPr="00E92707">
              <w:rPr>
                <w:rFonts w:ascii="宋体" w:hAnsi="宋体" w:hint="eastAsia"/>
                <w:szCs w:val="21"/>
              </w:rPr>
              <w:t>合计</w:t>
            </w:r>
          </w:p>
        </w:tc>
        <w:tc>
          <w:tcPr>
            <w:tcW w:w="2512" w:type="dxa"/>
            <w:tcBorders>
              <w:bottom w:val="single" w:sz="12" w:space="0" w:color="auto"/>
            </w:tcBorders>
            <w:noWrap/>
            <w:vAlign w:val="center"/>
          </w:tcPr>
          <w:p w:rsidR="00517515" w:rsidRPr="00E92707" w:rsidRDefault="00517515" w:rsidP="00DF5A34">
            <w:pPr>
              <w:spacing w:line="240" w:lineRule="exact"/>
              <w:jc w:val="center"/>
              <w:rPr>
                <w:rFonts w:ascii="宋体"/>
                <w:szCs w:val="21"/>
              </w:rPr>
            </w:pPr>
          </w:p>
        </w:tc>
        <w:tc>
          <w:tcPr>
            <w:tcW w:w="2512" w:type="dxa"/>
            <w:tcBorders>
              <w:bottom w:val="single" w:sz="12" w:space="0" w:color="auto"/>
            </w:tcBorders>
            <w:vAlign w:val="center"/>
          </w:tcPr>
          <w:p w:rsidR="00517515" w:rsidRPr="00E92707" w:rsidRDefault="00517515" w:rsidP="00DF5A34">
            <w:pPr>
              <w:spacing w:line="360" w:lineRule="auto"/>
              <w:jc w:val="center"/>
              <w:rPr>
                <w:rFonts w:ascii="宋体"/>
                <w:szCs w:val="21"/>
              </w:rPr>
            </w:pPr>
          </w:p>
        </w:tc>
      </w:tr>
    </w:tbl>
    <w:p w:rsidR="00517515" w:rsidRPr="00E92707" w:rsidRDefault="00517515" w:rsidP="00A73045">
      <w:pPr>
        <w:adjustRightInd w:val="0"/>
        <w:snapToGrid w:val="0"/>
        <w:spacing w:beforeLines="50" w:afterLines="50"/>
        <w:rPr>
          <w:b/>
          <w:sz w:val="24"/>
          <w:szCs w:val="24"/>
        </w:rPr>
      </w:pPr>
      <w:r w:rsidRPr="00E92707">
        <w:rPr>
          <w:b/>
          <w:sz w:val="24"/>
          <w:szCs w:val="24"/>
        </w:rPr>
        <w:tab/>
        <w:t>7.3</w:t>
      </w:r>
      <w:r w:rsidRPr="00E92707">
        <w:rPr>
          <w:rFonts w:hint="eastAsia"/>
          <w:b/>
          <w:sz w:val="24"/>
          <w:szCs w:val="24"/>
        </w:rPr>
        <w:t>结算</w:t>
      </w:r>
    </w:p>
    <w:p w:rsidR="00517515" w:rsidRPr="00E92707" w:rsidRDefault="00517515" w:rsidP="00C735B5">
      <w:pPr>
        <w:spacing w:line="360" w:lineRule="auto"/>
        <w:rPr>
          <w:sz w:val="24"/>
          <w:szCs w:val="24"/>
        </w:rPr>
      </w:pPr>
      <w:r w:rsidRPr="00E92707">
        <w:rPr>
          <w:sz w:val="28"/>
          <w:szCs w:val="28"/>
        </w:rPr>
        <w:tab/>
      </w:r>
      <w:r w:rsidRPr="00E92707">
        <w:rPr>
          <w:rFonts w:hint="eastAsia"/>
          <w:sz w:val="24"/>
          <w:szCs w:val="24"/>
        </w:rPr>
        <w:t>甲方按照经甲方技术人员验收合格的工作量对乙方进行结算。</w:t>
      </w:r>
    </w:p>
    <w:p w:rsidR="00517515" w:rsidRPr="00E92707" w:rsidRDefault="00517515" w:rsidP="00C735B5">
      <w:pPr>
        <w:spacing w:line="360" w:lineRule="auto"/>
        <w:rPr>
          <w:sz w:val="24"/>
          <w:szCs w:val="24"/>
        </w:rPr>
      </w:pPr>
      <w:r w:rsidRPr="00E92707">
        <w:rPr>
          <w:sz w:val="24"/>
          <w:szCs w:val="24"/>
        </w:rPr>
        <w:tab/>
      </w:r>
      <w:r w:rsidRPr="00E92707">
        <w:rPr>
          <w:rFonts w:hint="eastAsia"/>
          <w:b/>
          <w:sz w:val="24"/>
          <w:szCs w:val="24"/>
        </w:rPr>
        <w:t>结算总金额</w:t>
      </w:r>
      <w:r w:rsidRPr="00E92707">
        <w:rPr>
          <w:rFonts w:hint="eastAsia"/>
          <w:sz w:val="24"/>
          <w:szCs w:val="24"/>
        </w:rPr>
        <w:t>的组成为：实际验收合格的工作量（测试项</w:t>
      </w:r>
      <w:r w:rsidRPr="00E92707">
        <w:rPr>
          <w:sz w:val="24"/>
          <w:szCs w:val="24"/>
        </w:rPr>
        <w:t>1</w:t>
      </w:r>
      <w:r w:rsidRPr="00E92707">
        <w:rPr>
          <w:rFonts w:hint="eastAsia"/>
          <w:sz w:val="24"/>
          <w:szCs w:val="24"/>
        </w:rPr>
        <w:t>）×综合单价（测试项</w:t>
      </w:r>
      <w:r w:rsidRPr="00E92707">
        <w:rPr>
          <w:sz w:val="24"/>
          <w:szCs w:val="24"/>
        </w:rPr>
        <w:t>1</w:t>
      </w:r>
      <w:r w:rsidRPr="00E92707">
        <w:rPr>
          <w:rFonts w:hint="eastAsia"/>
          <w:sz w:val="24"/>
          <w:szCs w:val="24"/>
        </w:rPr>
        <w:t>）。</w:t>
      </w:r>
    </w:p>
    <w:p w:rsidR="00517515" w:rsidRPr="00E92707" w:rsidRDefault="00517515" w:rsidP="00A73045">
      <w:pPr>
        <w:adjustRightInd w:val="0"/>
        <w:snapToGrid w:val="0"/>
        <w:spacing w:beforeLines="50" w:afterLines="50"/>
        <w:rPr>
          <w:b/>
          <w:sz w:val="24"/>
          <w:szCs w:val="24"/>
        </w:rPr>
      </w:pPr>
      <w:r w:rsidRPr="00E92707">
        <w:rPr>
          <w:b/>
          <w:sz w:val="24"/>
          <w:szCs w:val="24"/>
        </w:rPr>
        <w:tab/>
        <w:t>7.4</w:t>
      </w:r>
      <w:r w:rsidRPr="00E92707">
        <w:rPr>
          <w:rFonts w:hint="eastAsia"/>
          <w:b/>
          <w:sz w:val="24"/>
          <w:szCs w:val="24"/>
        </w:rPr>
        <w:t>支付</w:t>
      </w:r>
    </w:p>
    <w:p w:rsidR="00517515" w:rsidRPr="00E92707" w:rsidRDefault="00517515"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8"/>
            <w:szCs w:val="28"/>
          </w:rPr>
          <w:tab/>
        </w:r>
        <w:r w:rsidRPr="00E92707">
          <w:rPr>
            <w:sz w:val="24"/>
            <w:szCs w:val="24"/>
          </w:rPr>
          <w:t>7.4.1</w:t>
        </w:r>
      </w:smartTag>
      <w:r w:rsidRPr="00E92707">
        <w:rPr>
          <w:rFonts w:hint="eastAsia"/>
          <w:sz w:val="24"/>
          <w:szCs w:val="24"/>
        </w:rPr>
        <w:t>乙方提交完成果报告（电子版）后，经甲方确认，并完成支付签署流程后，由乙方开具结算总金额</w:t>
      </w:r>
      <w:r w:rsidRPr="00E92707">
        <w:rPr>
          <w:sz w:val="24"/>
          <w:szCs w:val="24"/>
        </w:rPr>
        <w:t>60%</w:t>
      </w:r>
      <w:r w:rsidRPr="00E92707">
        <w:rPr>
          <w:rFonts w:hint="eastAsia"/>
          <w:sz w:val="24"/>
          <w:szCs w:val="24"/>
        </w:rPr>
        <w:t>的增值税专用发票给甲方，甲方收到发票后，向乙方支付</w:t>
      </w:r>
      <w:r w:rsidRPr="00E92707">
        <w:rPr>
          <w:rFonts w:hint="eastAsia"/>
          <w:b/>
          <w:sz w:val="24"/>
          <w:szCs w:val="24"/>
        </w:rPr>
        <w:t>结算总金额</w:t>
      </w:r>
      <w:r w:rsidRPr="00E92707">
        <w:rPr>
          <w:sz w:val="24"/>
          <w:szCs w:val="24"/>
        </w:rPr>
        <w:t>60%</w:t>
      </w:r>
      <w:r w:rsidRPr="00E92707">
        <w:rPr>
          <w:rFonts w:hint="eastAsia"/>
          <w:sz w:val="24"/>
          <w:szCs w:val="24"/>
        </w:rPr>
        <w:t>的款项；</w:t>
      </w:r>
    </w:p>
    <w:p w:rsidR="00517515" w:rsidRPr="00E92707" w:rsidRDefault="00517515"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7.4.2</w:t>
        </w:r>
      </w:smartTag>
      <w:r w:rsidRPr="00E92707">
        <w:rPr>
          <w:rFonts w:hint="eastAsia"/>
          <w:sz w:val="24"/>
          <w:szCs w:val="24"/>
        </w:rPr>
        <w:t>甲方完成勘察设计送审稿后，累计支付至</w:t>
      </w:r>
      <w:r w:rsidRPr="00E92707">
        <w:rPr>
          <w:rFonts w:hint="eastAsia"/>
          <w:b/>
          <w:sz w:val="24"/>
          <w:szCs w:val="24"/>
        </w:rPr>
        <w:t>结算总金额</w:t>
      </w:r>
      <w:r w:rsidRPr="00E92707">
        <w:rPr>
          <w:rFonts w:hint="eastAsia"/>
          <w:sz w:val="24"/>
          <w:szCs w:val="24"/>
        </w:rPr>
        <w:t>的</w:t>
      </w:r>
      <w:r w:rsidRPr="00E92707">
        <w:rPr>
          <w:sz w:val="24"/>
          <w:szCs w:val="24"/>
        </w:rPr>
        <w:t>80%</w:t>
      </w:r>
      <w:r w:rsidRPr="00E92707">
        <w:rPr>
          <w:rFonts w:hint="eastAsia"/>
          <w:sz w:val="24"/>
          <w:szCs w:val="24"/>
        </w:rPr>
        <w:t>，</w:t>
      </w:r>
    </w:p>
    <w:p w:rsidR="00517515" w:rsidRPr="00E92707" w:rsidRDefault="00517515"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E92707">
          <w:rPr>
            <w:sz w:val="24"/>
            <w:szCs w:val="24"/>
          </w:rPr>
          <w:tab/>
          <w:t>7.4.3</w:t>
        </w:r>
      </w:smartTag>
      <w:r w:rsidRPr="00E92707">
        <w:rPr>
          <w:rFonts w:hint="eastAsia"/>
          <w:sz w:val="24"/>
          <w:szCs w:val="24"/>
        </w:rPr>
        <w:t>剩余款项将在甲方勘察设计主合同全部到款后</w:t>
      </w:r>
      <w:r w:rsidRPr="00E92707">
        <w:rPr>
          <w:sz w:val="24"/>
          <w:szCs w:val="24"/>
        </w:rPr>
        <w:t>3</w:t>
      </w:r>
      <w:r w:rsidRPr="00E92707">
        <w:rPr>
          <w:rFonts w:hint="eastAsia"/>
          <w:sz w:val="24"/>
          <w:szCs w:val="24"/>
        </w:rPr>
        <w:t>个月内进行支付。</w:t>
      </w:r>
    </w:p>
    <w:p w:rsidR="00517515" w:rsidRPr="00E92707" w:rsidRDefault="00517515" w:rsidP="00A73045">
      <w:pPr>
        <w:pStyle w:val="ListParagraph"/>
        <w:adjustRightInd w:val="0"/>
        <w:snapToGrid w:val="0"/>
        <w:spacing w:beforeLines="100" w:afterLines="50" w:line="360" w:lineRule="auto"/>
        <w:ind w:firstLineChars="0" w:firstLine="0"/>
        <w:rPr>
          <w:rFonts w:eastAsia="黑体"/>
          <w:b/>
          <w:bCs/>
          <w:sz w:val="24"/>
          <w:szCs w:val="24"/>
        </w:rPr>
      </w:pPr>
      <w:bookmarkStart w:id="3" w:name="_Toc462420855"/>
      <w:r w:rsidRPr="00E92707">
        <w:rPr>
          <w:rFonts w:eastAsia="黑体" w:hint="eastAsia"/>
          <w:b/>
          <w:bCs/>
          <w:sz w:val="24"/>
          <w:szCs w:val="24"/>
        </w:rPr>
        <w:t>第八条</w:t>
      </w:r>
      <w:r w:rsidRPr="00E92707">
        <w:rPr>
          <w:rFonts w:eastAsia="黑体"/>
          <w:b/>
          <w:bCs/>
          <w:sz w:val="24"/>
          <w:szCs w:val="24"/>
        </w:rPr>
        <w:t xml:space="preserve"> </w:t>
      </w:r>
      <w:r w:rsidRPr="00E92707">
        <w:rPr>
          <w:rFonts w:eastAsia="黑体" w:hint="eastAsia"/>
          <w:b/>
          <w:bCs/>
          <w:sz w:val="24"/>
          <w:szCs w:val="24"/>
        </w:rPr>
        <w:t>履约保证金</w:t>
      </w:r>
      <w:bookmarkEnd w:id="3"/>
    </w:p>
    <w:p w:rsidR="00517515" w:rsidRPr="00E92707" w:rsidRDefault="00517515" w:rsidP="00521F45">
      <w:pPr>
        <w:spacing w:line="360" w:lineRule="auto"/>
        <w:ind w:firstLineChars="200" w:firstLine="31680"/>
        <w:rPr>
          <w:sz w:val="24"/>
          <w:szCs w:val="24"/>
        </w:rPr>
      </w:pPr>
      <w:r w:rsidRPr="00E92707">
        <w:rPr>
          <w:rFonts w:hint="eastAsia"/>
          <w:sz w:val="24"/>
          <w:szCs w:val="24"/>
        </w:rPr>
        <w:t>本工程合同履约保证金为</w:t>
      </w:r>
      <w:r w:rsidRPr="00E92707">
        <w:rPr>
          <w:sz w:val="24"/>
          <w:szCs w:val="24"/>
          <w:u w:val="single"/>
        </w:rPr>
        <w:t xml:space="preserve">     </w:t>
      </w:r>
      <w:r w:rsidRPr="00E92707">
        <w:rPr>
          <w:rFonts w:hint="eastAsia"/>
          <w:sz w:val="24"/>
          <w:szCs w:val="24"/>
        </w:rPr>
        <w:t>（预估合同总金额的</w:t>
      </w:r>
      <w:r w:rsidRPr="00E92707">
        <w:rPr>
          <w:sz w:val="24"/>
          <w:szCs w:val="24"/>
        </w:rPr>
        <w:t>5%</w:t>
      </w:r>
      <w:r w:rsidRPr="00E92707">
        <w:rPr>
          <w:rFonts w:hint="eastAsia"/>
          <w:sz w:val="24"/>
          <w:szCs w:val="24"/>
        </w:rPr>
        <w:t>）元。</w:t>
      </w:r>
    </w:p>
    <w:p w:rsidR="00517515" w:rsidRPr="00E92707" w:rsidRDefault="00517515" w:rsidP="00521F45">
      <w:pPr>
        <w:spacing w:line="360" w:lineRule="auto"/>
        <w:ind w:firstLineChars="200" w:firstLine="31680"/>
        <w:rPr>
          <w:sz w:val="24"/>
          <w:szCs w:val="24"/>
        </w:rPr>
      </w:pPr>
      <w:r w:rsidRPr="00E92707">
        <w:rPr>
          <w:rFonts w:hint="eastAsia"/>
          <w:sz w:val="24"/>
          <w:szCs w:val="24"/>
        </w:rPr>
        <w:t>本工程履约保证金在乙方履行完合同规定的全部义务后</w:t>
      </w:r>
      <w:r w:rsidRPr="00E92707">
        <w:rPr>
          <w:sz w:val="24"/>
          <w:szCs w:val="24"/>
        </w:rPr>
        <w:t>30</w:t>
      </w:r>
      <w:r w:rsidRPr="00E92707">
        <w:rPr>
          <w:rFonts w:hint="eastAsia"/>
          <w:sz w:val="24"/>
          <w:szCs w:val="24"/>
        </w:rPr>
        <w:t>日内无息返还。</w:t>
      </w:r>
    </w:p>
    <w:p w:rsidR="00517515" w:rsidRPr="00E92707" w:rsidRDefault="00517515" w:rsidP="00A73045">
      <w:pPr>
        <w:pStyle w:val="ListParagraph"/>
        <w:adjustRightInd w:val="0"/>
        <w:snapToGrid w:val="0"/>
        <w:spacing w:beforeLines="100" w:afterLines="50" w:line="360" w:lineRule="auto"/>
        <w:ind w:firstLineChars="0" w:firstLine="0"/>
        <w:rPr>
          <w:rFonts w:eastAsia="黑体"/>
          <w:b/>
          <w:bCs/>
          <w:sz w:val="24"/>
          <w:szCs w:val="24"/>
        </w:rPr>
      </w:pPr>
      <w:r w:rsidRPr="00E92707">
        <w:rPr>
          <w:rFonts w:eastAsia="黑体" w:hint="eastAsia"/>
          <w:b/>
          <w:bCs/>
          <w:sz w:val="24"/>
          <w:szCs w:val="24"/>
        </w:rPr>
        <w:t>第九条</w:t>
      </w:r>
      <w:r w:rsidRPr="00E92707">
        <w:rPr>
          <w:rFonts w:eastAsia="黑体"/>
          <w:b/>
          <w:bCs/>
          <w:sz w:val="24"/>
          <w:szCs w:val="24"/>
        </w:rPr>
        <w:t xml:space="preserve"> </w:t>
      </w:r>
      <w:r w:rsidRPr="00E92707">
        <w:rPr>
          <w:rFonts w:eastAsia="黑体" w:hint="eastAsia"/>
          <w:b/>
          <w:bCs/>
          <w:sz w:val="24"/>
          <w:szCs w:val="24"/>
        </w:rPr>
        <w:t>违约责任</w:t>
      </w:r>
    </w:p>
    <w:p w:rsidR="00517515" w:rsidRPr="00E92707" w:rsidRDefault="00517515" w:rsidP="00521F45">
      <w:pPr>
        <w:spacing w:line="360" w:lineRule="auto"/>
        <w:ind w:firstLineChars="200" w:firstLine="31680"/>
        <w:rPr>
          <w:sz w:val="24"/>
          <w:szCs w:val="24"/>
        </w:rPr>
      </w:pPr>
      <w:r w:rsidRPr="00E92707">
        <w:rPr>
          <w:sz w:val="24"/>
          <w:szCs w:val="24"/>
        </w:rPr>
        <w:t>9.1</w:t>
      </w:r>
      <w:r w:rsidRPr="00E92707">
        <w:rPr>
          <w:rFonts w:hint="eastAsia"/>
          <w:sz w:val="24"/>
          <w:szCs w:val="24"/>
        </w:rPr>
        <w:t>若甲方未按照合同约定提供有关技术资料、数据和工作条件，影响工作质量进度的，应顺延工期。</w:t>
      </w:r>
    </w:p>
    <w:p w:rsidR="00517515" w:rsidRPr="00E92707" w:rsidRDefault="00517515" w:rsidP="00521F45">
      <w:pPr>
        <w:spacing w:line="360" w:lineRule="auto"/>
        <w:ind w:firstLineChars="200" w:firstLine="31680"/>
        <w:rPr>
          <w:sz w:val="24"/>
          <w:szCs w:val="24"/>
        </w:rPr>
      </w:pPr>
      <w:r w:rsidRPr="00E92707">
        <w:rPr>
          <w:sz w:val="24"/>
          <w:szCs w:val="24"/>
        </w:rPr>
        <w:t>9.2</w:t>
      </w:r>
      <w:r w:rsidRPr="00E92707">
        <w:rPr>
          <w:rFonts w:hint="eastAsia"/>
          <w:sz w:val="24"/>
          <w:szCs w:val="24"/>
        </w:rPr>
        <w:t>若乙方资料经甲方验收合格，并完成资料接受，甲方逾期两个月未完成支付的，甲方除足额支付工作经费外还应支付违约金；具体额度为：每延误一天，应承担支付本合同预估金额千分之一的违约金，但总额不超过预估合同金额的</w:t>
      </w:r>
      <w:r w:rsidRPr="00E92707">
        <w:rPr>
          <w:sz w:val="24"/>
          <w:szCs w:val="24"/>
        </w:rPr>
        <w:t>10%</w:t>
      </w:r>
      <w:r w:rsidRPr="00E92707">
        <w:rPr>
          <w:rFonts w:hint="eastAsia"/>
          <w:sz w:val="24"/>
          <w:szCs w:val="24"/>
        </w:rPr>
        <w:t>。</w:t>
      </w:r>
    </w:p>
    <w:p w:rsidR="00517515" w:rsidRPr="00E92707" w:rsidRDefault="00517515" w:rsidP="00521F45">
      <w:pPr>
        <w:spacing w:line="360" w:lineRule="auto"/>
        <w:ind w:firstLineChars="200" w:firstLine="31680"/>
        <w:rPr>
          <w:sz w:val="24"/>
          <w:szCs w:val="24"/>
        </w:rPr>
      </w:pPr>
      <w:r w:rsidRPr="00E92707">
        <w:rPr>
          <w:sz w:val="24"/>
          <w:szCs w:val="24"/>
        </w:rPr>
        <w:t>9.3</w:t>
      </w:r>
      <w:r w:rsidRPr="00E92707">
        <w:rPr>
          <w:rFonts w:hint="eastAsia"/>
          <w:sz w:val="24"/>
          <w:szCs w:val="24"/>
        </w:rPr>
        <w:t>由于乙方原因，延误本合同所规定的工作时间，每延误一天，应承担支付本合同预估金额千分之一的逾期违约金，但总额不超过预估合同金额的</w:t>
      </w:r>
      <w:r w:rsidRPr="00E92707">
        <w:rPr>
          <w:sz w:val="24"/>
          <w:szCs w:val="24"/>
        </w:rPr>
        <w:t>10%</w:t>
      </w:r>
      <w:r w:rsidRPr="00E92707">
        <w:rPr>
          <w:rFonts w:hint="eastAsia"/>
          <w:sz w:val="24"/>
          <w:szCs w:val="24"/>
        </w:rPr>
        <w:t>。</w:t>
      </w:r>
    </w:p>
    <w:p w:rsidR="00517515" w:rsidRPr="00E92707" w:rsidRDefault="00517515" w:rsidP="00C735B5">
      <w:pPr>
        <w:spacing w:line="360" w:lineRule="auto"/>
        <w:rPr>
          <w:sz w:val="24"/>
          <w:szCs w:val="24"/>
        </w:rPr>
      </w:pPr>
      <w:r w:rsidRPr="00E92707">
        <w:rPr>
          <w:sz w:val="24"/>
          <w:szCs w:val="24"/>
        </w:rPr>
        <w:tab/>
        <w:t>9.4</w:t>
      </w:r>
      <w:r w:rsidRPr="00E92707">
        <w:rPr>
          <w:rFonts w:hint="eastAsia"/>
          <w:sz w:val="24"/>
          <w:szCs w:val="24"/>
        </w:rPr>
        <w:t>合同执行期间，乙方单方面停止履行合约，除没收履约保证金外，甲方只按照已验收工作量的</w:t>
      </w:r>
      <w:r w:rsidRPr="00E92707">
        <w:rPr>
          <w:sz w:val="24"/>
          <w:szCs w:val="24"/>
        </w:rPr>
        <w:t>80%</w:t>
      </w:r>
      <w:r w:rsidRPr="00E92707">
        <w:rPr>
          <w:rFonts w:hint="eastAsia"/>
          <w:sz w:val="24"/>
          <w:szCs w:val="24"/>
        </w:rPr>
        <w:t>进行支付。</w:t>
      </w:r>
    </w:p>
    <w:p w:rsidR="00517515" w:rsidRPr="00E92707" w:rsidRDefault="00517515" w:rsidP="00521F45">
      <w:pPr>
        <w:spacing w:line="360" w:lineRule="auto"/>
        <w:ind w:firstLineChars="200" w:firstLine="31680"/>
        <w:rPr>
          <w:sz w:val="24"/>
          <w:szCs w:val="24"/>
        </w:rPr>
      </w:pPr>
      <w:r w:rsidRPr="00E92707">
        <w:rPr>
          <w:sz w:val="24"/>
          <w:szCs w:val="24"/>
        </w:rPr>
        <w:t>9.5</w:t>
      </w:r>
      <w:r w:rsidRPr="00E92707">
        <w:rPr>
          <w:rFonts w:hint="eastAsia"/>
          <w:sz w:val="24"/>
          <w:szCs w:val="24"/>
        </w:rPr>
        <w:t>合同执行期间，若甲方认为乙方的进度严重达不到合同要求，且整改无效的，甲方有权终止合同，没收履约保证金，同时甲方按照已验收工作量的</w:t>
      </w:r>
      <w:r w:rsidRPr="00E92707">
        <w:rPr>
          <w:sz w:val="24"/>
          <w:szCs w:val="24"/>
        </w:rPr>
        <w:t>90%</w:t>
      </w:r>
      <w:r w:rsidRPr="00E92707">
        <w:rPr>
          <w:rFonts w:hint="eastAsia"/>
          <w:sz w:val="24"/>
          <w:szCs w:val="24"/>
        </w:rPr>
        <w:t>进行结算支付。</w:t>
      </w:r>
    </w:p>
    <w:p w:rsidR="00517515" w:rsidRPr="00E92707" w:rsidRDefault="00517515" w:rsidP="00521F45">
      <w:pPr>
        <w:spacing w:line="360" w:lineRule="auto"/>
        <w:ind w:firstLineChars="200" w:firstLine="31680"/>
        <w:rPr>
          <w:sz w:val="24"/>
          <w:szCs w:val="24"/>
        </w:rPr>
      </w:pPr>
      <w:r w:rsidRPr="00E92707">
        <w:rPr>
          <w:sz w:val="24"/>
          <w:szCs w:val="24"/>
        </w:rPr>
        <w:t>9.6</w:t>
      </w:r>
      <w:r w:rsidRPr="00E92707">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E92707">
        <w:rPr>
          <w:sz w:val="24"/>
          <w:szCs w:val="24"/>
        </w:rPr>
        <w:t xml:space="preserve">, </w:t>
      </w:r>
      <w:r w:rsidRPr="00E92707">
        <w:rPr>
          <w:rFonts w:hint="eastAsia"/>
          <w:sz w:val="24"/>
          <w:szCs w:val="24"/>
        </w:rPr>
        <w:t>违约金为预估合同金额的</w:t>
      </w:r>
      <w:r w:rsidRPr="00E92707">
        <w:rPr>
          <w:sz w:val="24"/>
          <w:szCs w:val="24"/>
        </w:rPr>
        <w:t>10%</w:t>
      </w:r>
      <w:r w:rsidRPr="00E92707">
        <w:rPr>
          <w:rFonts w:hint="eastAsia"/>
          <w:sz w:val="24"/>
          <w:szCs w:val="24"/>
        </w:rPr>
        <w:t>。</w:t>
      </w:r>
    </w:p>
    <w:p w:rsidR="00517515" w:rsidRPr="00E92707" w:rsidRDefault="00517515" w:rsidP="00521F45">
      <w:pPr>
        <w:spacing w:line="360" w:lineRule="auto"/>
        <w:ind w:firstLineChars="200" w:firstLine="31680"/>
        <w:rPr>
          <w:sz w:val="24"/>
          <w:szCs w:val="24"/>
        </w:rPr>
      </w:pPr>
      <w:r w:rsidRPr="00E92707">
        <w:rPr>
          <w:sz w:val="24"/>
          <w:szCs w:val="24"/>
        </w:rPr>
        <w:t xml:space="preserve">9.7 </w:t>
      </w:r>
      <w:r w:rsidRPr="00E92707">
        <w:rPr>
          <w:rFonts w:hint="eastAsia"/>
          <w:sz w:val="24"/>
          <w:szCs w:val="24"/>
        </w:rPr>
        <w:t>本工程不允许转包。否则，终止合同并没收履约保证金。</w:t>
      </w:r>
    </w:p>
    <w:p w:rsidR="00517515" w:rsidRPr="00E92707" w:rsidRDefault="00517515" w:rsidP="00A73045">
      <w:pPr>
        <w:pStyle w:val="ListParagraph"/>
        <w:adjustRightInd w:val="0"/>
        <w:snapToGrid w:val="0"/>
        <w:spacing w:beforeLines="100" w:afterLines="50" w:line="360" w:lineRule="auto"/>
        <w:ind w:firstLineChars="0" w:firstLine="0"/>
        <w:rPr>
          <w:rFonts w:eastAsia="黑体"/>
          <w:b/>
          <w:bCs/>
          <w:sz w:val="24"/>
          <w:szCs w:val="24"/>
        </w:rPr>
      </w:pPr>
      <w:r w:rsidRPr="00E92707">
        <w:rPr>
          <w:rFonts w:eastAsia="黑体" w:hint="eastAsia"/>
          <w:b/>
          <w:bCs/>
          <w:sz w:val="24"/>
          <w:szCs w:val="24"/>
        </w:rPr>
        <w:t>第十条</w:t>
      </w:r>
      <w:r w:rsidRPr="00E92707">
        <w:rPr>
          <w:rFonts w:eastAsia="黑体"/>
          <w:b/>
          <w:bCs/>
          <w:sz w:val="24"/>
          <w:szCs w:val="24"/>
        </w:rPr>
        <w:t xml:space="preserve"> </w:t>
      </w:r>
      <w:r w:rsidRPr="00E92707">
        <w:rPr>
          <w:rFonts w:eastAsia="黑体" w:hint="eastAsia"/>
          <w:b/>
          <w:bCs/>
          <w:sz w:val="24"/>
          <w:szCs w:val="24"/>
        </w:rPr>
        <w:t>解决合同纠纷的方式</w:t>
      </w:r>
    </w:p>
    <w:p w:rsidR="00517515" w:rsidRPr="00E92707" w:rsidRDefault="00517515" w:rsidP="00521F45">
      <w:pPr>
        <w:spacing w:line="360" w:lineRule="auto"/>
        <w:ind w:firstLineChars="200" w:firstLine="31680"/>
        <w:rPr>
          <w:sz w:val="24"/>
          <w:szCs w:val="24"/>
        </w:rPr>
      </w:pPr>
      <w:r w:rsidRPr="00E92707">
        <w:rPr>
          <w:sz w:val="24"/>
          <w:szCs w:val="24"/>
        </w:rPr>
        <w:t xml:space="preserve">10.1 </w:t>
      </w:r>
      <w:r w:rsidRPr="00E92707">
        <w:rPr>
          <w:rFonts w:hint="eastAsia"/>
          <w:sz w:val="24"/>
          <w:szCs w:val="24"/>
        </w:rPr>
        <w:t>在执行本合同中发生的或与本合同有关的争端，双方应通过友好协商解决，也可以请求合同当事双方上级主管部门进行调解。</w:t>
      </w:r>
    </w:p>
    <w:p w:rsidR="00517515" w:rsidRPr="00E92707" w:rsidRDefault="00517515" w:rsidP="00521F45">
      <w:pPr>
        <w:spacing w:line="360" w:lineRule="auto"/>
        <w:ind w:firstLineChars="200" w:firstLine="31680"/>
        <w:rPr>
          <w:sz w:val="24"/>
          <w:szCs w:val="24"/>
        </w:rPr>
      </w:pPr>
      <w:r w:rsidRPr="00E92707">
        <w:rPr>
          <w:sz w:val="24"/>
          <w:szCs w:val="24"/>
        </w:rPr>
        <w:t>10.2</w:t>
      </w:r>
      <w:r w:rsidRPr="00E92707">
        <w:rPr>
          <w:rFonts w:hint="eastAsia"/>
          <w:sz w:val="24"/>
          <w:szCs w:val="24"/>
        </w:rPr>
        <w:t>当事人不愿协商、调节解决或者协商、调解不成的，应提交成都市仲裁委员会仲裁。</w:t>
      </w:r>
    </w:p>
    <w:p w:rsidR="00517515" w:rsidRPr="00E92707" w:rsidRDefault="00517515" w:rsidP="00521F45">
      <w:pPr>
        <w:spacing w:line="360" w:lineRule="auto"/>
        <w:ind w:firstLineChars="200" w:firstLine="31680"/>
        <w:rPr>
          <w:sz w:val="24"/>
          <w:szCs w:val="24"/>
        </w:rPr>
      </w:pPr>
      <w:r w:rsidRPr="00E92707">
        <w:rPr>
          <w:sz w:val="24"/>
          <w:szCs w:val="24"/>
        </w:rPr>
        <w:t xml:space="preserve">10.3 </w:t>
      </w:r>
      <w:r w:rsidRPr="00E92707">
        <w:rPr>
          <w:rFonts w:hint="eastAsia"/>
          <w:sz w:val="24"/>
          <w:szCs w:val="24"/>
        </w:rPr>
        <w:t>除另有裁决外，仲裁费应由败诉方负担。</w:t>
      </w:r>
    </w:p>
    <w:p w:rsidR="00517515" w:rsidRPr="00E92707" w:rsidRDefault="00517515" w:rsidP="00521F45">
      <w:pPr>
        <w:spacing w:line="360" w:lineRule="auto"/>
        <w:ind w:firstLineChars="200" w:firstLine="31680"/>
        <w:rPr>
          <w:sz w:val="24"/>
          <w:szCs w:val="24"/>
        </w:rPr>
      </w:pPr>
      <w:r w:rsidRPr="00E92707">
        <w:rPr>
          <w:sz w:val="24"/>
          <w:szCs w:val="24"/>
        </w:rPr>
        <w:t xml:space="preserve">10.4 </w:t>
      </w:r>
      <w:r w:rsidRPr="00E92707">
        <w:rPr>
          <w:rFonts w:hint="eastAsia"/>
          <w:sz w:val="24"/>
          <w:szCs w:val="24"/>
        </w:rPr>
        <w:t>在仲裁期间，除正在进行仲裁部分外，合同其他部分继续执行。</w:t>
      </w:r>
    </w:p>
    <w:p w:rsidR="00517515" w:rsidRPr="00E92707" w:rsidRDefault="00517515" w:rsidP="003C41E6">
      <w:pPr>
        <w:spacing w:line="360" w:lineRule="auto"/>
        <w:rPr>
          <w:sz w:val="24"/>
          <w:szCs w:val="24"/>
        </w:rPr>
        <w:sectPr w:rsidR="00517515" w:rsidRPr="00E92707" w:rsidSect="00590846">
          <w:headerReference w:type="default" r:id="rId15"/>
          <w:footerReference w:type="default" r:id="rId16"/>
          <w:pgSz w:w="11906" w:h="16838"/>
          <w:pgMar w:top="1440" w:right="1800" w:bottom="1440" w:left="1800" w:header="851" w:footer="992" w:gutter="0"/>
          <w:pgNumType w:start="1"/>
          <w:cols w:space="425"/>
          <w:docGrid w:type="lines" w:linePitch="312"/>
        </w:sectPr>
      </w:pPr>
    </w:p>
    <w:p w:rsidR="00517515" w:rsidRPr="00E92707" w:rsidRDefault="00517515" w:rsidP="00521F45">
      <w:pPr>
        <w:spacing w:line="360" w:lineRule="auto"/>
        <w:ind w:firstLineChars="148" w:firstLine="31680"/>
        <w:jc w:val="center"/>
        <w:rPr>
          <w:rFonts w:ascii="宋体"/>
          <w:b/>
          <w:sz w:val="36"/>
          <w:szCs w:val="36"/>
        </w:rPr>
      </w:pPr>
      <w:r w:rsidRPr="00E92707">
        <w:rPr>
          <w:rFonts w:ascii="宋体" w:hAnsi="宋体" w:hint="eastAsia"/>
          <w:b/>
          <w:sz w:val="36"/>
          <w:szCs w:val="36"/>
        </w:rPr>
        <w:t>询价采购商报价函</w:t>
      </w:r>
    </w:p>
    <w:p w:rsidR="00517515" w:rsidRPr="00E92707" w:rsidRDefault="00517515" w:rsidP="00A73045">
      <w:pPr>
        <w:spacing w:beforeLines="100"/>
        <w:rPr>
          <w:sz w:val="28"/>
          <w:szCs w:val="28"/>
        </w:rPr>
      </w:pPr>
      <w:r w:rsidRPr="00E92707">
        <w:rPr>
          <w:rFonts w:hint="eastAsia"/>
          <w:b/>
          <w:sz w:val="28"/>
          <w:szCs w:val="28"/>
        </w:rPr>
        <w:t>致：四川省交通运输厅交通勘察设计研究院</w:t>
      </w:r>
    </w:p>
    <w:p w:rsidR="00517515" w:rsidRPr="00E92707" w:rsidRDefault="00517515" w:rsidP="00521F45">
      <w:pPr>
        <w:widowControl/>
        <w:spacing w:line="360" w:lineRule="auto"/>
        <w:ind w:firstLineChars="252" w:firstLine="31680"/>
        <w:jc w:val="left"/>
        <w:rPr>
          <w:rFonts w:ascii="宋体"/>
          <w:sz w:val="24"/>
        </w:rPr>
      </w:pPr>
      <w:r w:rsidRPr="00E92707">
        <w:rPr>
          <w:rFonts w:ascii="宋体" w:hAnsi="宋体" w:hint="eastAsia"/>
          <w:sz w:val="24"/>
        </w:rPr>
        <w:t>我公司已认真阅读了贵单位发出的</w:t>
      </w:r>
      <w:r w:rsidRPr="00E92707">
        <w:rPr>
          <w:rFonts w:ascii="宋体" w:hAnsi="宋体" w:cs="宋体" w:hint="eastAsia"/>
          <w:kern w:val="0"/>
          <w:sz w:val="24"/>
          <w:szCs w:val="24"/>
          <w:u w:val="single"/>
        </w:rPr>
        <w:t>国道</w:t>
      </w:r>
      <w:r w:rsidRPr="00E92707">
        <w:rPr>
          <w:rFonts w:ascii="宋体" w:hAnsi="宋体" w:cs="宋体"/>
          <w:kern w:val="0"/>
          <w:sz w:val="24"/>
          <w:szCs w:val="24"/>
          <w:u w:val="single"/>
        </w:rPr>
        <w:t>215</w:t>
      </w:r>
      <w:r w:rsidRPr="00E92707">
        <w:rPr>
          <w:rFonts w:ascii="宋体" w:hAnsi="宋体" w:cs="宋体" w:hint="eastAsia"/>
          <w:kern w:val="0"/>
          <w:sz w:val="24"/>
          <w:szCs w:val="24"/>
          <w:u w:val="single"/>
        </w:rPr>
        <w:t>线石渠洛须至德格柯洛洞段公路改建工程两阶段勘察物探测试</w:t>
      </w:r>
      <w:r w:rsidRPr="00E92707">
        <w:rPr>
          <w:rFonts w:ascii="宋体" w:hAnsi="宋体" w:hint="eastAsia"/>
          <w:sz w:val="24"/>
        </w:rPr>
        <w:t>询价采购邀请函，接受贵方邀请函提出的各项要求，自愿参与该项目报价。</w:t>
      </w:r>
    </w:p>
    <w:p w:rsidR="00517515" w:rsidRPr="00E92707" w:rsidRDefault="00517515" w:rsidP="00A73045">
      <w:pPr>
        <w:spacing w:beforeLines="20" w:afterLines="20"/>
        <w:rPr>
          <w:sz w:val="24"/>
          <w:szCs w:val="24"/>
        </w:rPr>
      </w:pPr>
      <w:r w:rsidRPr="00E92707">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3103"/>
        <w:gridCol w:w="1620"/>
        <w:gridCol w:w="1800"/>
        <w:gridCol w:w="1316"/>
      </w:tblGrid>
      <w:tr w:rsidR="00517515" w:rsidRPr="00E92707" w:rsidTr="00A4654C">
        <w:trPr>
          <w:trHeight w:val="360"/>
        </w:trPr>
        <w:tc>
          <w:tcPr>
            <w:tcW w:w="694" w:type="dxa"/>
            <w:tcBorders>
              <w:top w:val="single" w:sz="12" w:space="0" w:color="auto"/>
            </w:tcBorders>
            <w:noWrap/>
            <w:vAlign w:val="center"/>
          </w:tcPr>
          <w:p w:rsidR="00517515" w:rsidRPr="00E92707" w:rsidRDefault="00517515" w:rsidP="000B4453">
            <w:pPr>
              <w:jc w:val="center"/>
              <w:rPr>
                <w:rFonts w:ascii="宋体" w:cs="宋体"/>
                <w:sz w:val="22"/>
              </w:rPr>
            </w:pPr>
            <w:r w:rsidRPr="00E92707">
              <w:rPr>
                <w:rFonts w:ascii="宋体" w:hAnsi="宋体" w:cs="宋体" w:hint="eastAsia"/>
                <w:sz w:val="22"/>
              </w:rPr>
              <w:t>项目</w:t>
            </w:r>
          </w:p>
        </w:tc>
        <w:tc>
          <w:tcPr>
            <w:tcW w:w="3103" w:type="dxa"/>
            <w:tcBorders>
              <w:top w:val="single" w:sz="12" w:space="0" w:color="auto"/>
            </w:tcBorders>
            <w:vAlign w:val="center"/>
          </w:tcPr>
          <w:p w:rsidR="00517515" w:rsidRPr="00E92707" w:rsidRDefault="00517515" w:rsidP="005926B1">
            <w:pPr>
              <w:jc w:val="center"/>
              <w:rPr>
                <w:rFonts w:ascii="宋体" w:cs="宋体"/>
                <w:sz w:val="22"/>
              </w:rPr>
            </w:pPr>
            <w:r w:rsidRPr="00E92707">
              <w:rPr>
                <w:rFonts w:ascii="宋体" w:hAnsi="宋体" w:cs="宋体" w:hint="eastAsia"/>
                <w:kern w:val="0"/>
                <w:szCs w:val="21"/>
              </w:rPr>
              <w:t>工作内容（方法）</w:t>
            </w:r>
          </w:p>
        </w:tc>
        <w:tc>
          <w:tcPr>
            <w:tcW w:w="1620" w:type="dxa"/>
            <w:tcBorders>
              <w:top w:val="single" w:sz="12" w:space="0" w:color="auto"/>
            </w:tcBorders>
            <w:noWrap/>
            <w:vAlign w:val="center"/>
          </w:tcPr>
          <w:p w:rsidR="00517515" w:rsidRPr="00E92707" w:rsidRDefault="00517515" w:rsidP="002D3E03">
            <w:pPr>
              <w:jc w:val="center"/>
              <w:rPr>
                <w:rFonts w:ascii="宋体" w:cs="宋体"/>
                <w:kern w:val="0"/>
                <w:szCs w:val="21"/>
              </w:rPr>
            </w:pPr>
            <w:r w:rsidRPr="00E92707">
              <w:rPr>
                <w:rFonts w:ascii="宋体" w:hAnsi="宋体" w:cs="宋体" w:hint="eastAsia"/>
                <w:kern w:val="0"/>
                <w:szCs w:val="21"/>
              </w:rPr>
              <w:t>预估工作量（</w:t>
            </w:r>
            <w:r w:rsidRPr="00E92707">
              <w:rPr>
                <w:rFonts w:ascii="宋体" w:hAnsi="宋体" w:cs="宋体"/>
                <w:kern w:val="0"/>
                <w:szCs w:val="21"/>
              </w:rPr>
              <w:t>m</w:t>
            </w:r>
            <w:r w:rsidRPr="00E92707">
              <w:rPr>
                <w:rFonts w:ascii="宋体" w:hAnsi="宋体" w:cs="宋体" w:hint="eastAsia"/>
                <w:kern w:val="0"/>
                <w:szCs w:val="21"/>
              </w:rPr>
              <w:t>）</w:t>
            </w:r>
          </w:p>
        </w:tc>
        <w:tc>
          <w:tcPr>
            <w:tcW w:w="1800" w:type="dxa"/>
            <w:tcBorders>
              <w:top w:val="single" w:sz="12" w:space="0" w:color="auto"/>
            </w:tcBorders>
            <w:vAlign w:val="center"/>
          </w:tcPr>
          <w:p w:rsidR="00517515" w:rsidRPr="00E92707" w:rsidRDefault="00517515" w:rsidP="000B4453">
            <w:pPr>
              <w:jc w:val="center"/>
              <w:rPr>
                <w:rFonts w:ascii="宋体" w:cs="宋体"/>
                <w:kern w:val="0"/>
                <w:szCs w:val="21"/>
              </w:rPr>
            </w:pPr>
            <w:r w:rsidRPr="00E92707">
              <w:rPr>
                <w:rFonts w:ascii="宋体" w:hAnsi="宋体" w:cs="宋体" w:hint="eastAsia"/>
                <w:kern w:val="0"/>
                <w:szCs w:val="21"/>
              </w:rPr>
              <w:t>综合单价（元</w:t>
            </w:r>
            <w:r w:rsidRPr="00E92707">
              <w:rPr>
                <w:rFonts w:ascii="宋体" w:hAnsi="宋体" w:cs="宋体"/>
                <w:kern w:val="0"/>
                <w:szCs w:val="21"/>
              </w:rPr>
              <w:t>/</w:t>
            </w:r>
            <w:r w:rsidRPr="00E92707">
              <w:rPr>
                <w:rFonts w:ascii="宋体" w:hAnsi="宋体" w:cs="宋体" w:hint="eastAsia"/>
                <w:kern w:val="0"/>
                <w:szCs w:val="21"/>
              </w:rPr>
              <w:t>米）</w:t>
            </w:r>
          </w:p>
        </w:tc>
        <w:tc>
          <w:tcPr>
            <w:tcW w:w="1316" w:type="dxa"/>
            <w:tcBorders>
              <w:top w:val="single" w:sz="12" w:space="0" w:color="auto"/>
            </w:tcBorders>
            <w:noWrap/>
            <w:vAlign w:val="center"/>
          </w:tcPr>
          <w:p w:rsidR="00517515" w:rsidRPr="00E92707" w:rsidRDefault="00517515" w:rsidP="000B4453">
            <w:pPr>
              <w:jc w:val="center"/>
              <w:rPr>
                <w:rFonts w:ascii="宋体" w:cs="宋体"/>
                <w:kern w:val="0"/>
                <w:szCs w:val="21"/>
              </w:rPr>
            </w:pPr>
            <w:r w:rsidRPr="00E92707">
              <w:rPr>
                <w:rFonts w:ascii="宋体" w:hAnsi="宋体" w:cs="宋体" w:hint="eastAsia"/>
                <w:kern w:val="0"/>
                <w:szCs w:val="21"/>
              </w:rPr>
              <w:t>合价（元）</w:t>
            </w:r>
          </w:p>
        </w:tc>
      </w:tr>
      <w:tr w:rsidR="00517515" w:rsidRPr="00E92707" w:rsidTr="00A4654C">
        <w:trPr>
          <w:trHeight w:val="408"/>
        </w:trPr>
        <w:tc>
          <w:tcPr>
            <w:tcW w:w="694" w:type="dxa"/>
            <w:noWrap/>
            <w:vAlign w:val="center"/>
          </w:tcPr>
          <w:p w:rsidR="00517515" w:rsidRPr="00E92707" w:rsidRDefault="00517515" w:rsidP="000B4453">
            <w:pPr>
              <w:jc w:val="center"/>
              <w:rPr>
                <w:rFonts w:ascii="宋体" w:cs="宋体"/>
                <w:sz w:val="22"/>
              </w:rPr>
            </w:pPr>
            <w:r w:rsidRPr="00E92707">
              <w:rPr>
                <w:rFonts w:ascii="宋体" w:cs="宋体"/>
                <w:sz w:val="22"/>
              </w:rPr>
              <w:t>1</w:t>
            </w:r>
          </w:p>
        </w:tc>
        <w:tc>
          <w:tcPr>
            <w:tcW w:w="3103" w:type="dxa"/>
            <w:noWrap/>
            <w:vAlign w:val="center"/>
          </w:tcPr>
          <w:p w:rsidR="00517515" w:rsidRPr="00E92707" w:rsidRDefault="00517515" w:rsidP="00BC0622">
            <w:pPr>
              <w:spacing w:line="240" w:lineRule="exact"/>
              <w:jc w:val="center"/>
              <w:rPr>
                <w:rFonts w:ascii="宋体"/>
                <w:szCs w:val="21"/>
              </w:rPr>
            </w:pPr>
            <w:r w:rsidRPr="00E92707">
              <w:rPr>
                <w:rFonts w:ascii="宋体" w:hint="eastAsia"/>
                <w:szCs w:val="21"/>
              </w:rPr>
              <w:t>音频大地电磁法测试（</w:t>
            </w:r>
            <w:r w:rsidRPr="00E92707">
              <w:rPr>
                <w:rFonts w:ascii="宋体"/>
                <w:szCs w:val="21"/>
              </w:rPr>
              <w:t>EH-4</w:t>
            </w:r>
            <w:r w:rsidRPr="00E92707">
              <w:rPr>
                <w:rFonts w:ascii="宋体" w:hint="eastAsia"/>
                <w:szCs w:val="21"/>
              </w:rPr>
              <w:t>等）</w:t>
            </w:r>
          </w:p>
        </w:tc>
        <w:tc>
          <w:tcPr>
            <w:tcW w:w="1620" w:type="dxa"/>
            <w:noWrap/>
            <w:vAlign w:val="center"/>
          </w:tcPr>
          <w:p w:rsidR="00517515" w:rsidRPr="00E92707" w:rsidRDefault="00517515" w:rsidP="002D3E03">
            <w:pPr>
              <w:widowControl/>
              <w:jc w:val="center"/>
              <w:rPr>
                <w:rFonts w:ascii="宋体" w:cs="宋体"/>
                <w:kern w:val="0"/>
                <w:szCs w:val="21"/>
              </w:rPr>
            </w:pPr>
            <w:r w:rsidRPr="00E92707">
              <w:rPr>
                <w:rFonts w:ascii="宋体" w:cs="宋体"/>
                <w:kern w:val="0"/>
                <w:szCs w:val="21"/>
              </w:rPr>
              <w:t>3400</w:t>
            </w:r>
          </w:p>
        </w:tc>
        <w:tc>
          <w:tcPr>
            <w:tcW w:w="1800" w:type="dxa"/>
            <w:vAlign w:val="center"/>
          </w:tcPr>
          <w:p w:rsidR="00517515" w:rsidRPr="00E92707" w:rsidRDefault="00517515" w:rsidP="000B4453">
            <w:pPr>
              <w:jc w:val="center"/>
              <w:rPr>
                <w:rFonts w:ascii="宋体" w:cs="宋体"/>
                <w:sz w:val="22"/>
              </w:rPr>
            </w:pPr>
          </w:p>
        </w:tc>
        <w:tc>
          <w:tcPr>
            <w:tcW w:w="1316" w:type="dxa"/>
            <w:noWrap/>
            <w:vAlign w:val="center"/>
          </w:tcPr>
          <w:p w:rsidR="00517515" w:rsidRPr="00E92707" w:rsidRDefault="00517515" w:rsidP="000B4453">
            <w:pPr>
              <w:jc w:val="center"/>
              <w:rPr>
                <w:rFonts w:ascii="宋体" w:cs="宋体"/>
                <w:sz w:val="22"/>
              </w:rPr>
            </w:pPr>
          </w:p>
        </w:tc>
      </w:tr>
      <w:tr w:rsidR="00517515" w:rsidRPr="00E92707" w:rsidTr="00A4654C">
        <w:trPr>
          <w:trHeight w:val="408"/>
        </w:trPr>
        <w:tc>
          <w:tcPr>
            <w:tcW w:w="7217" w:type="dxa"/>
            <w:gridSpan w:val="4"/>
            <w:tcBorders>
              <w:bottom w:val="single" w:sz="12" w:space="0" w:color="auto"/>
            </w:tcBorders>
            <w:noWrap/>
            <w:vAlign w:val="center"/>
          </w:tcPr>
          <w:p w:rsidR="00517515" w:rsidRPr="00E92707" w:rsidRDefault="00517515" w:rsidP="000B4453">
            <w:pPr>
              <w:jc w:val="center"/>
              <w:rPr>
                <w:rFonts w:ascii="宋体" w:cs="宋体"/>
                <w:sz w:val="22"/>
              </w:rPr>
            </w:pPr>
            <w:r w:rsidRPr="00E92707">
              <w:rPr>
                <w:rFonts w:ascii="宋体" w:cs="宋体" w:hint="eastAsia"/>
                <w:sz w:val="22"/>
              </w:rPr>
              <w:t>合计</w:t>
            </w:r>
          </w:p>
        </w:tc>
        <w:tc>
          <w:tcPr>
            <w:tcW w:w="1316" w:type="dxa"/>
            <w:tcBorders>
              <w:bottom w:val="single" w:sz="12" w:space="0" w:color="auto"/>
            </w:tcBorders>
            <w:noWrap/>
            <w:vAlign w:val="center"/>
          </w:tcPr>
          <w:p w:rsidR="00517515" w:rsidRPr="00E92707" w:rsidRDefault="00517515" w:rsidP="000B4453">
            <w:pPr>
              <w:jc w:val="center"/>
              <w:rPr>
                <w:rFonts w:ascii="宋体" w:cs="宋体"/>
                <w:sz w:val="22"/>
              </w:rPr>
            </w:pPr>
          </w:p>
        </w:tc>
      </w:tr>
    </w:tbl>
    <w:p w:rsidR="00517515" w:rsidRPr="00E92707" w:rsidRDefault="00517515" w:rsidP="00E418D2">
      <w:pPr>
        <w:rPr>
          <w:b/>
          <w:szCs w:val="21"/>
        </w:rPr>
      </w:pPr>
      <w:r w:rsidRPr="00E92707">
        <w:rPr>
          <w:rFonts w:hint="eastAsia"/>
          <w:b/>
          <w:szCs w:val="21"/>
        </w:rPr>
        <w:t>注：报价中包括物探设备进出场、野外布线、采集费、资料处理、解译及人员工资、技术、税费等和政策性文件规定的一切费用。</w:t>
      </w:r>
    </w:p>
    <w:p w:rsidR="00517515" w:rsidRPr="00E92707" w:rsidRDefault="00517515" w:rsidP="00A73045">
      <w:pPr>
        <w:spacing w:beforeLines="20" w:afterLines="20"/>
        <w:rPr>
          <w:sz w:val="24"/>
          <w:szCs w:val="24"/>
        </w:rPr>
      </w:pPr>
      <w:r w:rsidRPr="00E92707">
        <w:rPr>
          <w:rFonts w:hint="eastAsia"/>
          <w:sz w:val="24"/>
          <w:szCs w:val="24"/>
        </w:rPr>
        <w:t>二、工期</w:t>
      </w:r>
    </w:p>
    <w:p w:rsidR="00517515" w:rsidRPr="00E92707" w:rsidRDefault="00517515" w:rsidP="00521F45">
      <w:pPr>
        <w:widowControl/>
        <w:spacing w:line="360" w:lineRule="auto"/>
        <w:ind w:firstLineChars="252" w:firstLine="31680"/>
        <w:jc w:val="left"/>
        <w:rPr>
          <w:sz w:val="24"/>
          <w:szCs w:val="24"/>
        </w:rPr>
      </w:pPr>
      <w:r w:rsidRPr="00E92707">
        <w:rPr>
          <w:rFonts w:ascii="宋体" w:hAnsi="宋体" w:hint="eastAsia"/>
          <w:sz w:val="24"/>
        </w:rPr>
        <w:t>开工时间：</w:t>
      </w:r>
      <w:r w:rsidRPr="00E92707">
        <w:rPr>
          <w:rFonts w:hint="eastAsia"/>
          <w:sz w:val="24"/>
          <w:szCs w:val="24"/>
        </w:rPr>
        <w:t>计划开工日期：</w:t>
      </w:r>
      <w:r w:rsidRPr="00E92707">
        <w:rPr>
          <w:sz w:val="24"/>
          <w:szCs w:val="24"/>
          <w:u w:val="single"/>
        </w:rPr>
        <w:t>2018</w:t>
      </w:r>
      <w:r w:rsidRPr="00E92707">
        <w:rPr>
          <w:rFonts w:hint="eastAsia"/>
          <w:sz w:val="24"/>
          <w:szCs w:val="24"/>
        </w:rPr>
        <w:t>年</w:t>
      </w:r>
      <w:r w:rsidRPr="00E92707">
        <w:rPr>
          <w:sz w:val="24"/>
          <w:szCs w:val="24"/>
          <w:u w:val="single"/>
        </w:rPr>
        <w:t xml:space="preserve">  </w:t>
      </w:r>
      <w:r w:rsidRPr="00E92707">
        <w:rPr>
          <w:rFonts w:hint="eastAsia"/>
          <w:sz w:val="24"/>
          <w:szCs w:val="24"/>
        </w:rPr>
        <w:t>月</w:t>
      </w:r>
      <w:r w:rsidRPr="00E92707">
        <w:rPr>
          <w:sz w:val="24"/>
          <w:szCs w:val="24"/>
          <w:u w:val="single"/>
        </w:rPr>
        <w:t xml:space="preserve">  </w:t>
      </w:r>
      <w:r w:rsidRPr="00E92707">
        <w:rPr>
          <w:rFonts w:hint="eastAsia"/>
          <w:sz w:val="24"/>
          <w:szCs w:val="24"/>
        </w:rPr>
        <w:t>日，计划完工日期：</w:t>
      </w:r>
      <w:r w:rsidRPr="00E92707">
        <w:rPr>
          <w:sz w:val="24"/>
          <w:szCs w:val="24"/>
          <w:u w:val="single"/>
        </w:rPr>
        <w:t>2018</w:t>
      </w:r>
      <w:r w:rsidRPr="00E92707">
        <w:rPr>
          <w:rFonts w:hint="eastAsia"/>
          <w:sz w:val="24"/>
          <w:szCs w:val="24"/>
        </w:rPr>
        <w:t>年</w:t>
      </w:r>
      <w:r w:rsidRPr="00E92707">
        <w:rPr>
          <w:sz w:val="24"/>
          <w:szCs w:val="24"/>
          <w:u w:val="single"/>
        </w:rPr>
        <w:t xml:space="preserve">  </w:t>
      </w:r>
      <w:r w:rsidRPr="00E92707">
        <w:rPr>
          <w:rFonts w:hint="eastAsia"/>
          <w:sz w:val="24"/>
          <w:szCs w:val="24"/>
        </w:rPr>
        <w:t>月</w:t>
      </w:r>
    </w:p>
    <w:p w:rsidR="00517515" w:rsidRPr="00E92707" w:rsidRDefault="00517515" w:rsidP="00AB21E0">
      <w:pPr>
        <w:widowControl/>
        <w:spacing w:line="360" w:lineRule="auto"/>
        <w:jc w:val="left"/>
        <w:rPr>
          <w:rFonts w:ascii="宋体" w:cs="宋体"/>
          <w:kern w:val="0"/>
          <w:sz w:val="24"/>
          <w:szCs w:val="24"/>
        </w:rPr>
      </w:pPr>
      <w:r w:rsidRPr="00E92707">
        <w:rPr>
          <w:sz w:val="24"/>
          <w:szCs w:val="24"/>
          <w:u w:val="single"/>
        </w:rPr>
        <w:t xml:space="preserve">  </w:t>
      </w:r>
      <w:r w:rsidRPr="00E92707">
        <w:rPr>
          <w:rFonts w:hint="eastAsia"/>
          <w:sz w:val="24"/>
          <w:szCs w:val="24"/>
        </w:rPr>
        <w:t>日</w:t>
      </w:r>
      <w:r w:rsidRPr="00E92707">
        <w:rPr>
          <w:rFonts w:ascii="宋体" w:hAnsi="宋体" w:hint="eastAsia"/>
          <w:sz w:val="24"/>
          <w:szCs w:val="24"/>
        </w:rPr>
        <w:t>。</w:t>
      </w:r>
      <w:r w:rsidRPr="00E92707">
        <w:rPr>
          <w:rFonts w:ascii="宋体" w:hAnsi="宋体" w:cs="宋体" w:hint="eastAsia"/>
          <w:kern w:val="0"/>
          <w:sz w:val="24"/>
          <w:szCs w:val="24"/>
        </w:rPr>
        <w:t>工期：</w:t>
      </w:r>
      <w:r w:rsidRPr="00E92707">
        <w:rPr>
          <w:rFonts w:ascii="宋体" w:hAnsi="宋体" w:cs="宋体"/>
          <w:kern w:val="0"/>
          <w:sz w:val="24"/>
          <w:szCs w:val="24"/>
          <w:u w:val="single"/>
        </w:rPr>
        <w:t xml:space="preserve">  </w:t>
      </w:r>
      <w:r w:rsidRPr="00E92707">
        <w:rPr>
          <w:rFonts w:ascii="宋体" w:hAnsi="宋体" w:cs="宋体" w:hint="eastAsia"/>
          <w:kern w:val="0"/>
          <w:sz w:val="24"/>
          <w:szCs w:val="24"/>
        </w:rPr>
        <w:t>天。</w:t>
      </w:r>
    </w:p>
    <w:p w:rsidR="00517515" w:rsidRPr="00E92707" w:rsidRDefault="00517515" w:rsidP="00A73045">
      <w:pPr>
        <w:spacing w:beforeLines="20" w:afterLines="20"/>
        <w:rPr>
          <w:sz w:val="24"/>
          <w:szCs w:val="24"/>
        </w:rPr>
      </w:pPr>
      <w:r w:rsidRPr="00E92707">
        <w:rPr>
          <w:rFonts w:hint="eastAsia"/>
          <w:sz w:val="24"/>
          <w:szCs w:val="24"/>
        </w:rPr>
        <w:t>三、服务承诺</w:t>
      </w:r>
    </w:p>
    <w:p w:rsidR="00517515" w:rsidRPr="00E92707" w:rsidRDefault="00517515" w:rsidP="00521F45">
      <w:pPr>
        <w:widowControl/>
        <w:spacing w:line="360" w:lineRule="auto"/>
        <w:ind w:firstLineChars="252" w:firstLine="31680"/>
        <w:jc w:val="left"/>
        <w:rPr>
          <w:rFonts w:ascii="宋体"/>
          <w:sz w:val="24"/>
        </w:rPr>
      </w:pPr>
      <w:r w:rsidRPr="00E92707">
        <w:rPr>
          <w:rFonts w:ascii="宋体" w:hAnsi="宋体"/>
          <w:sz w:val="24"/>
        </w:rPr>
        <w:t>1</w:t>
      </w:r>
      <w:r w:rsidRPr="00E92707">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517515" w:rsidRPr="00E92707" w:rsidRDefault="00517515" w:rsidP="00521F45">
      <w:pPr>
        <w:widowControl/>
        <w:spacing w:line="360" w:lineRule="auto"/>
        <w:ind w:firstLineChars="252" w:firstLine="31680"/>
        <w:jc w:val="left"/>
        <w:rPr>
          <w:rFonts w:ascii="宋体"/>
          <w:sz w:val="24"/>
        </w:rPr>
      </w:pPr>
      <w:r w:rsidRPr="00E92707">
        <w:rPr>
          <w:rFonts w:ascii="宋体" w:hAnsi="宋体"/>
          <w:sz w:val="24"/>
        </w:rPr>
        <w:t>2</w:t>
      </w:r>
      <w:r w:rsidRPr="00E92707">
        <w:rPr>
          <w:rFonts w:ascii="宋体" w:hAnsi="宋体" w:hint="eastAsia"/>
          <w:sz w:val="24"/>
        </w:rPr>
        <w:t>、加强现场的管理，保证在整个物探测试过程中的文明生产、安全生产，做好预防保障措施，一旦出现类似意外事件，均由我全部负责，与贵方无关。</w:t>
      </w:r>
    </w:p>
    <w:p w:rsidR="00517515" w:rsidRPr="00E92707" w:rsidRDefault="00517515" w:rsidP="00521F45">
      <w:pPr>
        <w:widowControl/>
        <w:spacing w:line="360" w:lineRule="auto"/>
        <w:ind w:firstLineChars="252" w:firstLine="31680"/>
        <w:jc w:val="left"/>
        <w:rPr>
          <w:rFonts w:ascii="宋体"/>
          <w:sz w:val="24"/>
        </w:rPr>
      </w:pPr>
      <w:r w:rsidRPr="00E92707">
        <w:rPr>
          <w:rFonts w:ascii="宋体" w:hAnsi="宋体"/>
          <w:sz w:val="24"/>
        </w:rPr>
        <w:t>3</w:t>
      </w:r>
      <w:r w:rsidRPr="00E92707">
        <w:rPr>
          <w:rFonts w:ascii="宋体" w:hAnsi="宋体" w:hint="eastAsia"/>
          <w:sz w:val="24"/>
        </w:rPr>
        <w:t>、我公司已知悉询价函所列要求，</w:t>
      </w:r>
      <w:r w:rsidRPr="00E92707">
        <w:rPr>
          <w:rFonts w:hint="eastAsia"/>
          <w:sz w:val="24"/>
          <w:szCs w:val="24"/>
        </w:rPr>
        <w:t>将严格按照询价函要求执行，保证“</w:t>
      </w:r>
      <w:r w:rsidRPr="00E92707">
        <w:rPr>
          <w:rFonts w:ascii="宋体" w:hAnsi="宋体" w:hint="eastAsia"/>
          <w:b/>
          <w:sz w:val="24"/>
        </w:rPr>
        <w:t>工程质量、技术及安全要求</w:t>
      </w:r>
      <w:r w:rsidRPr="00E92707">
        <w:rPr>
          <w:rFonts w:hint="eastAsia"/>
          <w:sz w:val="24"/>
          <w:szCs w:val="24"/>
        </w:rPr>
        <w:t>”。</w:t>
      </w:r>
    </w:p>
    <w:p w:rsidR="00517515" w:rsidRPr="00E92707" w:rsidRDefault="00517515" w:rsidP="00A73045">
      <w:pPr>
        <w:spacing w:beforeLines="20" w:afterLines="20"/>
        <w:rPr>
          <w:sz w:val="24"/>
          <w:szCs w:val="24"/>
        </w:rPr>
      </w:pPr>
      <w:r w:rsidRPr="00E92707">
        <w:rPr>
          <w:rFonts w:hint="eastAsia"/>
          <w:sz w:val="24"/>
          <w:szCs w:val="24"/>
        </w:rPr>
        <w:t>四、联系方式</w:t>
      </w:r>
    </w:p>
    <w:p w:rsidR="00517515" w:rsidRPr="00E92707" w:rsidRDefault="00517515" w:rsidP="00521F45">
      <w:pPr>
        <w:widowControl/>
        <w:spacing w:line="360" w:lineRule="auto"/>
        <w:ind w:firstLineChars="252" w:firstLine="31680"/>
        <w:jc w:val="left"/>
        <w:rPr>
          <w:sz w:val="24"/>
          <w:szCs w:val="24"/>
        </w:rPr>
      </w:pPr>
      <w:r w:rsidRPr="00E92707">
        <w:rPr>
          <w:rFonts w:ascii="宋体"/>
          <w:sz w:val="24"/>
        </w:rPr>
        <w:tab/>
      </w:r>
      <w:r w:rsidRPr="00E92707">
        <w:rPr>
          <w:rFonts w:ascii="宋体" w:hAnsi="宋体" w:hint="eastAsia"/>
          <w:sz w:val="24"/>
        </w:rPr>
        <w:t>……</w:t>
      </w:r>
    </w:p>
    <w:p w:rsidR="00517515" w:rsidRPr="00E92707" w:rsidRDefault="00517515" w:rsidP="00A73045">
      <w:pPr>
        <w:spacing w:beforeLines="20" w:afterLines="20"/>
        <w:rPr>
          <w:sz w:val="24"/>
          <w:szCs w:val="24"/>
        </w:rPr>
      </w:pPr>
      <w:r w:rsidRPr="00E92707">
        <w:rPr>
          <w:rFonts w:hint="eastAsia"/>
          <w:sz w:val="24"/>
          <w:szCs w:val="24"/>
        </w:rPr>
        <w:t>五、</w:t>
      </w:r>
      <w:r w:rsidRPr="00E92707">
        <w:rPr>
          <w:rFonts w:hint="eastAsia"/>
          <w:b/>
          <w:sz w:val="24"/>
          <w:szCs w:val="24"/>
        </w:rPr>
        <w:t>资质证明材料</w:t>
      </w:r>
      <w:r w:rsidRPr="00E92707">
        <w:rPr>
          <w:rFonts w:hint="eastAsia"/>
          <w:sz w:val="24"/>
          <w:szCs w:val="24"/>
        </w:rPr>
        <w:t>（需提供营业执照和资质证书复印件，并加盖公章）</w:t>
      </w:r>
    </w:p>
    <w:p w:rsidR="00517515" w:rsidRPr="00E92707" w:rsidRDefault="00517515" w:rsidP="00521F45">
      <w:pPr>
        <w:widowControl/>
        <w:spacing w:line="360" w:lineRule="auto"/>
        <w:ind w:firstLineChars="252" w:firstLine="31680"/>
        <w:jc w:val="left"/>
        <w:rPr>
          <w:sz w:val="24"/>
          <w:szCs w:val="24"/>
        </w:rPr>
      </w:pPr>
    </w:p>
    <w:p w:rsidR="00517515" w:rsidRPr="00E92707" w:rsidRDefault="00517515" w:rsidP="00A73045">
      <w:pPr>
        <w:spacing w:beforeLines="50" w:afterLines="50"/>
        <w:jc w:val="right"/>
        <w:rPr>
          <w:sz w:val="24"/>
          <w:szCs w:val="24"/>
        </w:rPr>
      </w:pPr>
      <w:r w:rsidRPr="00E92707">
        <w:rPr>
          <w:rFonts w:hint="eastAsia"/>
          <w:sz w:val="24"/>
          <w:szCs w:val="24"/>
        </w:rPr>
        <w:t>供应商名称：</w:t>
      </w:r>
      <w:r w:rsidRPr="00E92707">
        <w:rPr>
          <w:sz w:val="24"/>
          <w:szCs w:val="24"/>
          <w:u w:val="single"/>
        </w:rPr>
        <w:t xml:space="preserve">                (</w:t>
      </w:r>
      <w:r w:rsidRPr="00E92707">
        <w:rPr>
          <w:rFonts w:hint="eastAsia"/>
          <w:sz w:val="24"/>
          <w:szCs w:val="24"/>
          <w:u w:val="single"/>
        </w:rPr>
        <w:t>盖章</w:t>
      </w:r>
      <w:r w:rsidRPr="00E92707">
        <w:rPr>
          <w:sz w:val="24"/>
          <w:szCs w:val="24"/>
          <w:u w:val="single"/>
        </w:rPr>
        <w:t xml:space="preserve">) </w:t>
      </w:r>
    </w:p>
    <w:p w:rsidR="00517515" w:rsidRPr="00E92707" w:rsidRDefault="00517515" w:rsidP="00331426">
      <w:pPr>
        <w:spacing w:line="360" w:lineRule="auto"/>
        <w:jc w:val="right"/>
        <w:rPr>
          <w:sz w:val="24"/>
          <w:szCs w:val="24"/>
        </w:rPr>
      </w:pPr>
      <w:r w:rsidRPr="00E92707">
        <w:rPr>
          <w:rFonts w:ascii="宋体" w:hAnsi="宋体"/>
          <w:sz w:val="24"/>
          <w:szCs w:val="24"/>
        </w:rPr>
        <w:t>20</w:t>
      </w:r>
      <w:r w:rsidRPr="00E92707">
        <w:rPr>
          <w:rFonts w:ascii="宋体" w:hAnsi="宋体"/>
          <w:sz w:val="24"/>
          <w:szCs w:val="24"/>
          <w:u w:val="single"/>
        </w:rPr>
        <w:t>18</w:t>
      </w:r>
      <w:r w:rsidRPr="00E92707">
        <w:rPr>
          <w:rFonts w:ascii="宋体" w:hAnsi="宋体" w:hint="eastAsia"/>
          <w:sz w:val="24"/>
          <w:szCs w:val="24"/>
        </w:rPr>
        <w:t>年</w:t>
      </w:r>
      <w:r w:rsidRPr="00E92707">
        <w:rPr>
          <w:rFonts w:ascii="宋体" w:hAnsi="宋体"/>
          <w:sz w:val="24"/>
          <w:szCs w:val="24"/>
          <w:u w:val="single"/>
        </w:rPr>
        <w:t xml:space="preserve">   </w:t>
      </w:r>
      <w:r w:rsidRPr="00E92707">
        <w:rPr>
          <w:rFonts w:ascii="宋体" w:hAnsi="宋体" w:hint="eastAsia"/>
          <w:sz w:val="24"/>
          <w:szCs w:val="24"/>
        </w:rPr>
        <w:t>月</w:t>
      </w:r>
      <w:r w:rsidRPr="00E92707">
        <w:rPr>
          <w:rFonts w:ascii="宋体" w:hAnsi="宋体"/>
          <w:sz w:val="24"/>
          <w:szCs w:val="24"/>
          <w:u w:val="single"/>
        </w:rPr>
        <w:t xml:space="preserve">   </w:t>
      </w:r>
      <w:r w:rsidRPr="00E92707">
        <w:rPr>
          <w:rFonts w:ascii="宋体" w:hAnsi="宋体" w:hint="eastAsia"/>
          <w:sz w:val="24"/>
          <w:szCs w:val="24"/>
        </w:rPr>
        <w:t>日</w:t>
      </w:r>
    </w:p>
    <w:sectPr w:rsidR="00517515" w:rsidRPr="00E92707" w:rsidSect="00590846">
      <w:headerReference w:type="default" r:id="rId17"/>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7515" w:rsidRDefault="00517515" w:rsidP="00F10AE6">
      <w:r>
        <w:separator/>
      </w:r>
    </w:p>
  </w:endnote>
  <w:endnote w:type="continuationSeparator" w:id="1">
    <w:p w:rsidR="00517515" w:rsidRDefault="00517515"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MS Mincho">
    <w:altName w:val="昒? 瀡?"/>
    <w:panose1 w:val="02020609040205080304"/>
    <w:charset w:val="80"/>
    <w:family w:val="modern"/>
    <w:pitch w:val="fixed"/>
    <w:sig w:usb0="A00002BF" w:usb1="68C7FCFB" w:usb2="00000010" w:usb3="00000000" w:csb0="0002009F" w:csb1="00000000"/>
  </w:font>
  <w:font w:name="黑体">
    <w:altName w:val="SimHei"/>
    <w:panose1 w:val="02010600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Default="0051751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Default="00517515" w:rsidP="002F30E0">
    <w:pPr>
      <w:pStyle w:val="Footer"/>
      <w:jc w:val="right"/>
    </w:pPr>
    <w:r>
      <w:rPr>
        <w:rFonts w:hint="eastAsia"/>
        <w:szCs w:val="21"/>
      </w:rPr>
      <w:t>第</w:t>
    </w:r>
    <w:r>
      <w:rPr>
        <w:szCs w:val="21"/>
      </w:rPr>
      <w:fldChar w:fldCharType="begin"/>
    </w:r>
    <w:r>
      <w:rPr>
        <w:szCs w:val="21"/>
      </w:rPr>
      <w:instrText xml:space="preserve"> PAGE </w:instrText>
    </w:r>
    <w:r>
      <w:rPr>
        <w:szCs w:val="21"/>
      </w:rPr>
      <w:fldChar w:fldCharType="separate"/>
    </w:r>
    <w:r>
      <w:rPr>
        <w:noProof/>
        <w:szCs w:val="21"/>
      </w:rPr>
      <w:t>2</w:t>
    </w:r>
    <w:r>
      <w:rPr>
        <w:szCs w:val="21"/>
      </w:rPr>
      <w:fldChar w:fldCharType="end"/>
    </w:r>
    <w:r>
      <w:rPr>
        <w:rFonts w:hint="eastAsia"/>
        <w:szCs w:val="21"/>
      </w:rPr>
      <w:t>页共</w:t>
    </w:r>
    <w:r>
      <w:rPr>
        <w:szCs w:val="21"/>
      </w:rPr>
      <w:t>4</w:t>
    </w:r>
    <w:r>
      <w:rPr>
        <w:rFonts w:hint="eastAsia"/>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Default="0051751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Pr="00DD33C0" w:rsidRDefault="00517515" w:rsidP="00DD33C0">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Pr="00194FB0" w:rsidRDefault="00517515" w:rsidP="0087404E">
    <w:pPr>
      <w:pStyle w:val="Footer"/>
      <w:jc w:val="right"/>
      <w:rPr>
        <w:rFonts w:ascii="宋体"/>
      </w:rPr>
    </w:pPr>
    <w:r w:rsidRPr="00194FB0">
      <w:rPr>
        <w:rFonts w:ascii="宋体" w:hAnsi="宋体" w:hint="eastAsia"/>
      </w:rPr>
      <w:t>第</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1</w:t>
    </w:r>
    <w:r w:rsidRPr="00194FB0">
      <w:rPr>
        <w:rStyle w:val="PageNumber"/>
        <w:rFonts w:ascii="宋体" w:hAnsi="宋体"/>
      </w:rPr>
      <w:fldChar w:fldCharType="end"/>
    </w:r>
    <w:r w:rsidRPr="00194FB0">
      <w:rPr>
        <w:rFonts w:ascii="宋体" w:hAnsi="宋体" w:hint="eastAsia"/>
      </w:rPr>
      <w:t>页共</w:t>
    </w:r>
    <w:r>
      <w:rPr>
        <w:rFonts w:ascii="宋体" w:hAnsi="宋体"/>
      </w:rPr>
      <w:t>5</w:t>
    </w:r>
    <w:r w:rsidRPr="00194FB0">
      <w:rPr>
        <w:rStyle w:val="PageNumber"/>
        <w:rFonts w:ascii="宋体" w:hAnsi="宋体"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Pr="00F01040" w:rsidRDefault="00517515"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7515" w:rsidRDefault="00517515" w:rsidP="00F10AE6">
      <w:r>
        <w:separator/>
      </w:r>
    </w:p>
  </w:footnote>
  <w:footnote w:type="continuationSeparator" w:id="1">
    <w:p w:rsidR="00517515" w:rsidRDefault="00517515"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Default="0051751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Default="00517515"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1.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Default="00517515">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Pr="002004D3" w:rsidRDefault="00517515"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Pr="002004D3" w:rsidRDefault="00517515"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7515" w:rsidRPr="002004D3" w:rsidRDefault="00517515"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三</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0BFD"/>
    <w:rsid w:val="00001616"/>
    <w:rsid w:val="000018E8"/>
    <w:rsid w:val="0000359F"/>
    <w:rsid w:val="00003BDD"/>
    <w:rsid w:val="00003FC0"/>
    <w:rsid w:val="00005596"/>
    <w:rsid w:val="00006206"/>
    <w:rsid w:val="000103F7"/>
    <w:rsid w:val="000138C2"/>
    <w:rsid w:val="00014682"/>
    <w:rsid w:val="00016070"/>
    <w:rsid w:val="00020B33"/>
    <w:rsid w:val="00022E9A"/>
    <w:rsid w:val="0002357F"/>
    <w:rsid w:val="00027076"/>
    <w:rsid w:val="0003047C"/>
    <w:rsid w:val="000322BB"/>
    <w:rsid w:val="00033D0E"/>
    <w:rsid w:val="00033E30"/>
    <w:rsid w:val="000363FD"/>
    <w:rsid w:val="0003655C"/>
    <w:rsid w:val="000374B8"/>
    <w:rsid w:val="00041D32"/>
    <w:rsid w:val="000434C1"/>
    <w:rsid w:val="00043927"/>
    <w:rsid w:val="00044BE9"/>
    <w:rsid w:val="000471D4"/>
    <w:rsid w:val="000474AA"/>
    <w:rsid w:val="00047FA1"/>
    <w:rsid w:val="00050C64"/>
    <w:rsid w:val="0005604C"/>
    <w:rsid w:val="0006512D"/>
    <w:rsid w:val="000656D5"/>
    <w:rsid w:val="00066B62"/>
    <w:rsid w:val="0007431B"/>
    <w:rsid w:val="00080741"/>
    <w:rsid w:val="00087D89"/>
    <w:rsid w:val="00090070"/>
    <w:rsid w:val="00090AC9"/>
    <w:rsid w:val="000929A1"/>
    <w:rsid w:val="00094F9A"/>
    <w:rsid w:val="000972FB"/>
    <w:rsid w:val="000A1A54"/>
    <w:rsid w:val="000A29A4"/>
    <w:rsid w:val="000A39CA"/>
    <w:rsid w:val="000A4F17"/>
    <w:rsid w:val="000A6194"/>
    <w:rsid w:val="000A6D9A"/>
    <w:rsid w:val="000B4453"/>
    <w:rsid w:val="000B5244"/>
    <w:rsid w:val="000B5784"/>
    <w:rsid w:val="000B6308"/>
    <w:rsid w:val="000C031B"/>
    <w:rsid w:val="000C0A1B"/>
    <w:rsid w:val="000C291F"/>
    <w:rsid w:val="000C555A"/>
    <w:rsid w:val="000C5677"/>
    <w:rsid w:val="000C7037"/>
    <w:rsid w:val="000C7842"/>
    <w:rsid w:val="000D6984"/>
    <w:rsid w:val="000E0046"/>
    <w:rsid w:val="000E117C"/>
    <w:rsid w:val="000E1245"/>
    <w:rsid w:val="000E7116"/>
    <w:rsid w:val="000F2B4C"/>
    <w:rsid w:val="000F3C59"/>
    <w:rsid w:val="000F3D2B"/>
    <w:rsid w:val="000F53F3"/>
    <w:rsid w:val="00103D6F"/>
    <w:rsid w:val="0010500C"/>
    <w:rsid w:val="0011041B"/>
    <w:rsid w:val="00110862"/>
    <w:rsid w:val="00114817"/>
    <w:rsid w:val="0011670B"/>
    <w:rsid w:val="00117A4A"/>
    <w:rsid w:val="00120730"/>
    <w:rsid w:val="0012168C"/>
    <w:rsid w:val="0013001A"/>
    <w:rsid w:val="001307C2"/>
    <w:rsid w:val="00131B23"/>
    <w:rsid w:val="00132CA0"/>
    <w:rsid w:val="00133448"/>
    <w:rsid w:val="00135484"/>
    <w:rsid w:val="00135EEE"/>
    <w:rsid w:val="00136463"/>
    <w:rsid w:val="00141269"/>
    <w:rsid w:val="00142AD2"/>
    <w:rsid w:val="00144514"/>
    <w:rsid w:val="001446DA"/>
    <w:rsid w:val="00144A28"/>
    <w:rsid w:val="0014511E"/>
    <w:rsid w:val="00145BF8"/>
    <w:rsid w:val="00145E9E"/>
    <w:rsid w:val="001469B5"/>
    <w:rsid w:val="00147EA8"/>
    <w:rsid w:val="001513B7"/>
    <w:rsid w:val="00156C35"/>
    <w:rsid w:val="00160547"/>
    <w:rsid w:val="00161099"/>
    <w:rsid w:val="00163C49"/>
    <w:rsid w:val="0016728C"/>
    <w:rsid w:val="00171C30"/>
    <w:rsid w:val="001871AA"/>
    <w:rsid w:val="001876C0"/>
    <w:rsid w:val="00190C86"/>
    <w:rsid w:val="00190DFA"/>
    <w:rsid w:val="00190F3E"/>
    <w:rsid w:val="00191D58"/>
    <w:rsid w:val="00193D2E"/>
    <w:rsid w:val="00194472"/>
    <w:rsid w:val="00194FB0"/>
    <w:rsid w:val="00196405"/>
    <w:rsid w:val="001964D6"/>
    <w:rsid w:val="0019679E"/>
    <w:rsid w:val="001A0214"/>
    <w:rsid w:val="001A1A40"/>
    <w:rsid w:val="001A4734"/>
    <w:rsid w:val="001A6484"/>
    <w:rsid w:val="001A6514"/>
    <w:rsid w:val="001A6ED6"/>
    <w:rsid w:val="001B008E"/>
    <w:rsid w:val="001B18EE"/>
    <w:rsid w:val="001B1F37"/>
    <w:rsid w:val="001B2550"/>
    <w:rsid w:val="001B3F2A"/>
    <w:rsid w:val="001B4CDC"/>
    <w:rsid w:val="001B64D2"/>
    <w:rsid w:val="001C0D1F"/>
    <w:rsid w:val="001C6F32"/>
    <w:rsid w:val="001C7078"/>
    <w:rsid w:val="001C7796"/>
    <w:rsid w:val="001D0ADA"/>
    <w:rsid w:val="001D3DF2"/>
    <w:rsid w:val="001E0A9E"/>
    <w:rsid w:val="001E2411"/>
    <w:rsid w:val="001E3AEA"/>
    <w:rsid w:val="001E5885"/>
    <w:rsid w:val="001E6D41"/>
    <w:rsid w:val="001F295E"/>
    <w:rsid w:val="001F2AED"/>
    <w:rsid w:val="001F2F8A"/>
    <w:rsid w:val="001F4B90"/>
    <w:rsid w:val="002004D3"/>
    <w:rsid w:val="00200759"/>
    <w:rsid w:val="0020207B"/>
    <w:rsid w:val="00203071"/>
    <w:rsid w:val="00203F24"/>
    <w:rsid w:val="0020401D"/>
    <w:rsid w:val="002073A4"/>
    <w:rsid w:val="00210FFF"/>
    <w:rsid w:val="00213125"/>
    <w:rsid w:val="00215508"/>
    <w:rsid w:val="00215C35"/>
    <w:rsid w:val="00220639"/>
    <w:rsid w:val="002208E9"/>
    <w:rsid w:val="00222A05"/>
    <w:rsid w:val="00223EDD"/>
    <w:rsid w:val="00223F9C"/>
    <w:rsid w:val="002240CF"/>
    <w:rsid w:val="00227C5B"/>
    <w:rsid w:val="00227DA4"/>
    <w:rsid w:val="00230633"/>
    <w:rsid w:val="0023171E"/>
    <w:rsid w:val="00231D42"/>
    <w:rsid w:val="00232979"/>
    <w:rsid w:val="002330BC"/>
    <w:rsid w:val="00233FA2"/>
    <w:rsid w:val="002400FE"/>
    <w:rsid w:val="0024137A"/>
    <w:rsid w:val="002415C3"/>
    <w:rsid w:val="002419EB"/>
    <w:rsid w:val="00242652"/>
    <w:rsid w:val="00244A73"/>
    <w:rsid w:val="00245537"/>
    <w:rsid w:val="00256D4B"/>
    <w:rsid w:val="0026039B"/>
    <w:rsid w:val="00260ECC"/>
    <w:rsid w:val="002628F5"/>
    <w:rsid w:val="00263E7D"/>
    <w:rsid w:val="0026481B"/>
    <w:rsid w:val="00273616"/>
    <w:rsid w:val="002760F6"/>
    <w:rsid w:val="00276305"/>
    <w:rsid w:val="00276DD9"/>
    <w:rsid w:val="00277958"/>
    <w:rsid w:val="002817AE"/>
    <w:rsid w:val="00284BD1"/>
    <w:rsid w:val="002914F3"/>
    <w:rsid w:val="0029167A"/>
    <w:rsid w:val="00291EEE"/>
    <w:rsid w:val="00293665"/>
    <w:rsid w:val="00294D9F"/>
    <w:rsid w:val="00297B08"/>
    <w:rsid w:val="002A1B3E"/>
    <w:rsid w:val="002A4E18"/>
    <w:rsid w:val="002A74E8"/>
    <w:rsid w:val="002B11B2"/>
    <w:rsid w:val="002B292B"/>
    <w:rsid w:val="002B2FCA"/>
    <w:rsid w:val="002B3364"/>
    <w:rsid w:val="002B39B0"/>
    <w:rsid w:val="002C538A"/>
    <w:rsid w:val="002C63DB"/>
    <w:rsid w:val="002D05F5"/>
    <w:rsid w:val="002D2244"/>
    <w:rsid w:val="002D3AB8"/>
    <w:rsid w:val="002D3E03"/>
    <w:rsid w:val="002D4010"/>
    <w:rsid w:val="002D4731"/>
    <w:rsid w:val="002D4E80"/>
    <w:rsid w:val="002E04F5"/>
    <w:rsid w:val="002E2DBB"/>
    <w:rsid w:val="002E3443"/>
    <w:rsid w:val="002E437D"/>
    <w:rsid w:val="002F24CF"/>
    <w:rsid w:val="002F2585"/>
    <w:rsid w:val="002F3083"/>
    <w:rsid w:val="002F30E0"/>
    <w:rsid w:val="002F744A"/>
    <w:rsid w:val="002F7885"/>
    <w:rsid w:val="00300F83"/>
    <w:rsid w:val="0030100C"/>
    <w:rsid w:val="00301B51"/>
    <w:rsid w:val="00303E74"/>
    <w:rsid w:val="00306F49"/>
    <w:rsid w:val="00312906"/>
    <w:rsid w:val="0032330A"/>
    <w:rsid w:val="00331426"/>
    <w:rsid w:val="00335098"/>
    <w:rsid w:val="0033737B"/>
    <w:rsid w:val="00340EF4"/>
    <w:rsid w:val="00341F53"/>
    <w:rsid w:val="0034291C"/>
    <w:rsid w:val="003440A8"/>
    <w:rsid w:val="00344318"/>
    <w:rsid w:val="00345EAB"/>
    <w:rsid w:val="00353994"/>
    <w:rsid w:val="00354DD8"/>
    <w:rsid w:val="00355077"/>
    <w:rsid w:val="00357F5C"/>
    <w:rsid w:val="003643BE"/>
    <w:rsid w:val="00364E33"/>
    <w:rsid w:val="003653D2"/>
    <w:rsid w:val="00372EDE"/>
    <w:rsid w:val="00373125"/>
    <w:rsid w:val="00373417"/>
    <w:rsid w:val="00374F2B"/>
    <w:rsid w:val="00377FE7"/>
    <w:rsid w:val="003852D4"/>
    <w:rsid w:val="00385F70"/>
    <w:rsid w:val="003936A4"/>
    <w:rsid w:val="00393FA6"/>
    <w:rsid w:val="00395445"/>
    <w:rsid w:val="003957CC"/>
    <w:rsid w:val="003970E5"/>
    <w:rsid w:val="003A039C"/>
    <w:rsid w:val="003A2449"/>
    <w:rsid w:val="003A52CA"/>
    <w:rsid w:val="003A5674"/>
    <w:rsid w:val="003A56C2"/>
    <w:rsid w:val="003A6A82"/>
    <w:rsid w:val="003B1F03"/>
    <w:rsid w:val="003B38A4"/>
    <w:rsid w:val="003B507A"/>
    <w:rsid w:val="003B681D"/>
    <w:rsid w:val="003C2025"/>
    <w:rsid w:val="003C41E6"/>
    <w:rsid w:val="003C44D4"/>
    <w:rsid w:val="003C4A7E"/>
    <w:rsid w:val="003C788C"/>
    <w:rsid w:val="003D33C6"/>
    <w:rsid w:val="003D7774"/>
    <w:rsid w:val="003D7BD1"/>
    <w:rsid w:val="003E0AB5"/>
    <w:rsid w:val="003E3055"/>
    <w:rsid w:val="003E51D8"/>
    <w:rsid w:val="003E5FAE"/>
    <w:rsid w:val="003E7A2E"/>
    <w:rsid w:val="003F082D"/>
    <w:rsid w:val="003F42D4"/>
    <w:rsid w:val="00401617"/>
    <w:rsid w:val="00401C36"/>
    <w:rsid w:val="00401D4C"/>
    <w:rsid w:val="004022CC"/>
    <w:rsid w:val="004035DE"/>
    <w:rsid w:val="00404361"/>
    <w:rsid w:val="00406317"/>
    <w:rsid w:val="00412A33"/>
    <w:rsid w:val="00414153"/>
    <w:rsid w:val="00415FAE"/>
    <w:rsid w:val="00416475"/>
    <w:rsid w:val="004207DC"/>
    <w:rsid w:val="004222CE"/>
    <w:rsid w:val="00422A10"/>
    <w:rsid w:val="00424D28"/>
    <w:rsid w:val="0042556C"/>
    <w:rsid w:val="00431082"/>
    <w:rsid w:val="00431FAA"/>
    <w:rsid w:val="00433FE3"/>
    <w:rsid w:val="00437339"/>
    <w:rsid w:val="00437EAE"/>
    <w:rsid w:val="0044041F"/>
    <w:rsid w:val="00440CEA"/>
    <w:rsid w:val="004416AA"/>
    <w:rsid w:val="0044201F"/>
    <w:rsid w:val="00442AA6"/>
    <w:rsid w:val="00444856"/>
    <w:rsid w:val="00450243"/>
    <w:rsid w:val="00452477"/>
    <w:rsid w:val="00452CFE"/>
    <w:rsid w:val="00453DB7"/>
    <w:rsid w:val="004548EA"/>
    <w:rsid w:val="00454EC6"/>
    <w:rsid w:val="004622A8"/>
    <w:rsid w:val="00463066"/>
    <w:rsid w:val="004638F0"/>
    <w:rsid w:val="00464FC0"/>
    <w:rsid w:val="00465C36"/>
    <w:rsid w:val="00471C85"/>
    <w:rsid w:val="00475FF6"/>
    <w:rsid w:val="004769FB"/>
    <w:rsid w:val="00476AF6"/>
    <w:rsid w:val="0047791F"/>
    <w:rsid w:val="004806F7"/>
    <w:rsid w:val="00482032"/>
    <w:rsid w:val="00483860"/>
    <w:rsid w:val="00485AA9"/>
    <w:rsid w:val="004863D6"/>
    <w:rsid w:val="004917D9"/>
    <w:rsid w:val="00491DD1"/>
    <w:rsid w:val="00493BBE"/>
    <w:rsid w:val="004A09E4"/>
    <w:rsid w:val="004A0FA6"/>
    <w:rsid w:val="004A1A80"/>
    <w:rsid w:val="004B07DB"/>
    <w:rsid w:val="004B37DF"/>
    <w:rsid w:val="004B75D3"/>
    <w:rsid w:val="004C2150"/>
    <w:rsid w:val="004C3E8B"/>
    <w:rsid w:val="004C6696"/>
    <w:rsid w:val="004C766A"/>
    <w:rsid w:val="004D7E42"/>
    <w:rsid w:val="004E01A1"/>
    <w:rsid w:val="004E6504"/>
    <w:rsid w:val="004E6885"/>
    <w:rsid w:val="004E6A88"/>
    <w:rsid w:val="004F030B"/>
    <w:rsid w:val="004F1A53"/>
    <w:rsid w:val="004F25C8"/>
    <w:rsid w:val="004F36CE"/>
    <w:rsid w:val="004F525E"/>
    <w:rsid w:val="004F5C77"/>
    <w:rsid w:val="004F6EB9"/>
    <w:rsid w:val="004F7016"/>
    <w:rsid w:val="005003B4"/>
    <w:rsid w:val="00500F71"/>
    <w:rsid w:val="00501B7A"/>
    <w:rsid w:val="00501FFF"/>
    <w:rsid w:val="00504196"/>
    <w:rsid w:val="00504542"/>
    <w:rsid w:val="005114EE"/>
    <w:rsid w:val="00517515"/>
    <w:rsid w:val="00517B6A"/>
    <w:rsid w:val="005218D4"/>
    <w:rsid w:val="00521F45"/>
    <w:rsid w:val="00525E6C"/>
    <w:rsid w:val="0052720F"/>
    <w:rsid w:val="0052762E"/>
    <w:rsid w:val="00532722"/>
    <w:rsid w:val="00532E85"/>
    <w:rsid w:val="0053331A"/>
    <w:rsid w:val="005337F7"/>
    <w:rsid w:val="00534481"/>
    <w:rsid w:val="00534933"/>
    <w:rsid w:val="00535948"/>
    <w:rsid w:val="005371EF"/>
    <w:rsid w:val="00542F6C"/>
    <w:rsid w:val="0054595D"/>
    <w:rsid w:val="00562D64"/>
    <w:rsid w:val="00564AE2"/>
    <w:rsid w:val="00566613"/>
    <w:rsid w:val="00570955"/>
    <w:rsid w:val="0057408F"/>
    <w:rsid w:val="00576E25"/>
    <w:rsid w:val="005770AC"/>
    <w:rsid w:val="005829A5"/>
    <w:rsid w:val="00584EF6"/>
    <w:rsid w:val="00590846"/>
    <w:rsid w:val="00590980"/>
    <w:rsid w:val="00590FC2"/>
    <w:rsid w:val="005926B1"/>
    <w:rsid w:val="0059517E"/>
    <w:rsid w:val="00595787"/>
    <w:rsid w:val="005960BE"/>
    <w:rsid w:val="00596A03"/>
    <w:rsid w:val="00596A99"/>
    <w:rsid w:val="00596FF9"/>
    <w:rsid w:val="00597463"/>
    <w:rsid w:val="00597A9D"/>
    <w:rsid w:val="00597DDB"/>
    <w:rsid w:val="005A3EF0"/>
    <w:rsid w:val="005A62F9"/>
    <w:rsid w:val="005A7685"/>
    <w:rsid w:val="005A793F"/>
    <w:rsid w:val="005B4959"/>
    <w:rsid w:val="005B62C3"/>
    <w:rsid w:val="005B782F"/>
    <w:rsid w:val="005B796E"/>
    <w:rsid w:val="005C2584"/>
    <w:rsid w:val="005C3E12"/>
    <w:rsid w:val="005C4BD1"/>
    <w:rsid w:val="005D1418"/>
    <w:rsid w:val="005D1864"/>
    <w:rsid w:val="005D2A27"/>
    <w:rsid w:val="005D2B50"/>
    <w:rsid w:val="005D30CB"/>
    <w:rsid w:val="005D60FF"/>
    <w:rsid w:val="005E0B13"/>
    <w:rsid w:val="005E3660"/>
    <w:rsid w:val="005E43BE"/>
    <w:rsid w:val="005E4474"/>
    <w:rsid w:val="005E5F2C"/>
    <w:rsid w:val="005F3DBD"/>
    <w:rsid w:val="005F4A6E"/>
    <w:rsid w:val="006025BD"/>
    <w:rsid w:val="006068E4"/>
    <w:rsid w:val="00606F12"/>
    <w:rsid w:val="00607096"/>
    <w:rsid w:val="00612D0C"/>
    <w:rsid w:val="00614E00"/>
    <w:rsid w:val="00615DD4"/>
    <w:rsid w:val="00616972"/>
    <w:rsid w:val="00621BAA"/>
    <w:rsid w:val="00624D08"/>
    <w:rsid w:val="00630EA0"/>
    <w:rsid w:val="00635DE9"/>
    <w:rsid w:val="00640B23"/>
    <w:rsid w:val="00641D56"/>
    <w:rsid w:val="00645D3F"/>
    <w:rsid w:val="006467DD"/>
    <w:rsid w:val="0064687C"/>
    <w:rsid w:val="00654DA3"/>
    <w:rsid w:val="006602AA"/>
    <w:rsid w:val="006612DA"/>
    <w:rsid w:val="006646C4"/>
    <w:rsid w:val="00665B30"/>
    <w:rsid w:val="00670768"/>
    <w:rsid w:val="0067426B"/>
    <w:rsid w:val="00676140"/>
    <w:rsid w:val="00676A77"/>
    <w:rsid w:val="00681668"/>
    <w:rsid w:val="00682BD8"/>
    <w:rsid w:val="006848C1"/>
    <w:rsid w:val="006856C8"/>
    <w:rsid w:val="00685AB8"/>
    <w:rsid w:val="00685B31"/>
    <w:rsid w:val="006902BB"/>
    <w:rsid w:val="00690BFB"/>
    <w:rsid w:val="00690D29"/>
    <w:rsid w:val="00692378"/>
    <w:rsid w:val="0069258A"/>
    <w:rsid w:val="00696742"/>
    <w:rsid w:val="006A1FDD"/>
    <w:rsid w:val="006A36C1"/>
    <w:rsid w:val="006A599A"/>
    <w:rsid w:val="006B7ACC"/>
    <w:rsid w:val="006B7B9A"/>
    <w:rsid w:val="006C1305"/>
    <w:rsid w:val="006C4F3C"/>
    <w:rsid w:val="006C70E4"/>
    <w:rsid w:val="006D0056"/>
    <w:rsid w:val="006D07EB"/>
    <w:rsid w:val="006D2284"/>
    <w:rsid w:val="006D4F39"/>
    <w:rsid w:val="006D5524"/>
    <w:rsid w:val="006E17A9"/>
    <w:rsid w:val="006E1E2B"/>
    <w:rsid w:val="006E3D2D"/>
    <w:rsid w:val="006E5F86"/>
    <w:rsid w:val="006E7399"/>
    <w:rsid w:val="006F03C9"/>
    <w:rsid w:val="006F1967"/>
    <w:rsid w:val="006F3D9A"/>
    <w:rsid w:val="006F4D89"/>
    <w:rsid w:val="006F547E"/>
    <w:rsid w:val="006F6233"/>
    <w:rsid w:val="006F6EA2"/>
    <w:rsid w:val="00700E27"/>
    <w:rsid w:val="00701373"/>
    <w:rsid w:val="007026D8"/>
    <w:rsid w:val="00704059"/>
    <w:rsid w:val="0070450D"/>
    <w:rsid w:val="00705B4D"/>
    <w:rsid w:val="00707B97"/>
    <w:rsid w:val="00711E49"/>
    <w:rsid w:val="00715778"/>
    <w:rsid w:val="0071676C"/>
    <w:rsid w:val="007207A0"/>
    <w:rsid w:val="007213D9"/>
    <w:rsid w:val="00723489"/>
    <w:rsid w:val="00730B08"/>
    <w:rsid w:val="007319E7"/>
    <w:rsid w:val="00733948"/>
    <w:rsid w:val="00735F0E"/>
    <w:rsid w:val="00745B35"/>
    <w:rsid w:val="0075147D"/>
    <w:rsid w:val="007548AC"/>
    <w:rsid w:val="007555AB"/>
    <w:rsid w:val="00756013"/>
    <w:rsid w:val="0075702D"/>
    <w:rsid w:val="00763B73"/>
    <w:rsid w:val="007640ED"/>
    <w:rsid w:val="007651E6"/>
    <w:rsid w:val="007662FE"/>
    <w:rsid w:val="00766EBC"/>
    <w:rsid w:val="00770A01"/>
    <w:rsid w:val="007713B4"/>
    <w:rsid w:val="0078238E"/>
    <w:rsid w:val="007852EB"/>
    <w:rsid w:val="0079080E"/>
    <w:rsid w:val="007975EB"/>
    <w:rsid w:val="007A1AD5"/>
    <w:rsid w:val="007A2C81"/>
    <w:rsid w:val="007A361A"/>
    <w:rsid w:val="007A46B2"/>
    <w:rsid w:val="007A593D"/>
    <w:rsid w:val="007A61A3"/>
    <w:rsid w:val="007A72E5"/>
    <w:rsid w:val="007A76AF"/>
    <w:rsid w:val="007B2B76"/>
    <w:rsid w:val="007B2EB3"/>
    <w:rsid w:val="007B42C1"/>
    <w:rsid w:val="007B6595"/>
    <w:rsid w:val="007C0CFA"/>
    <w:rsid w:val="007C138D"/>
    <w:rsid w:val="007C3D4A"/>
    <w:rsid w:val="007D4398"/>
    <w:rsid w:val="007D72EC"/>
    <w:rsid w:val="007E158D"/>
    <w:rsid w:val="007E5D03"/>
    <w:rsid w:val="007E7062"/>
    <w:rsid w:val="007F242E"/>
    <w:rsid w:val="007F4B99"/>
    <w:rsid w:val="007F4D87"/>
    <w:rsid w:val="007F6A1C"/>
    <w:rsid w:val="00803167"/>
    <w:rsid w:val="008033FA"/>
    <w:rsid w:val="0080352F"/>
    <w:rsid w:val="0080465B"/>
    <w:rsid w:val="00804F6B"/>
    <w:rsid w:val="00811818"/>
    <w:rsid w:val="00812356"/>
    <w:rsid w:val="0081397D"/>
    <w:rsid w:val="00815DC9"/>
    <w:rsid w:val="00817098"/>
    <w:rsid w:val="00817228"/>
    <w:rsid w:val="0082239F"/>
    <w:rsid w:val="008224F1"/>
    <w:rsid w:val="008258F8"/>
    <w:rsid w:val="00825C21"/>
    <w:rsid w:val="008266A9"/>
    <w:rsid w:val="008301F4"/>
    <w:rsid w:val="008318B4"/>
    <w:rsid w:val="00832671"/>
    <w:rsid w:val="00832960"/>
    <w:rsid w:val="00832BD2"/>
    <w:rsid w:val="00835D5A"/>
    <w:rsid w:val="00836085"/>
    <w:rsid w:val="00837F24"/>
    <w:rsid w:val="00844D38"/>
    <w:rsid w:val="00846581"/>
    <w:rsid w:val="00846D65"/>
    <w:rsid w:val="008500C0"/>
    <w:rsid w:val="00850A08"/>
    <w:rsid w:val="0085161D"/>
    <w:rsid w:val="00855F13"/>
    <w:rsid w:val="0085606A"/>
    <w:rsid w:val="0085674F"/>
    <w:rsid w:val="00856FC2"/>
    <w:rsid w:val="0085747A"/>
    <w:rsid w:val="00861C00"/>
    <w:rsid w:val="0087093F"/>
    <w:rsid w:val="00872DAC"/>
    <w:rsid w:val="0087404E"/>
    <w:rsid w:val="008757E6"/>
    <w:rsid w:val="008760B9"/>
    <w:rsid w:val="0087727E"/>
    <w:rsid w:val="0088253E"/>
    <w:rsid w:val="00882D0C"/>
    <w:rsid w:val="008851A3"/>
    <w:rsid w:val="0088587B"/>
    <w:rsid w:val="00887C42"/>
    <w:rsid w:val="008916C4"/>
    <w:rsid w:val="00891FE0"/>
    <w:rsid w:val="00896754"/>
    <w:rsid w:val="00897857"/>
    <w:rsid w:val="00897B05"/>
    <w:rsid w:val="008A05E2"/>
    <w:rsid w:val="008A238F"/>
    <w:rsid w:val="008A34A5"/>
    <w:rsid w:val="008A664A"/>
    <w:rsid w:val="008A6B36"/>
    <w:rsid w:val="008B182D"/>
    <w:rsid w:val="008B3AF5"/>
    <w:rsid w:val="008B5642"/>
    <w:rsid w:val="008B56AD"/>
    <w:rsid w:val="008B5EAF"/>
    <w:rsid w:val="008C2D23"/>
    <w:rsid w:val="008C5F7B"/>
    <w:rsid w:val="008D23C3"/>
    <w:rsid w:val="008D50B8"/>
    <w:rsid w:val="008E092A"/>
    <w:rsid w:val="008E207B"/>
    <w:rsid w:val="008E493A"/>
    <w:rsid w:val="008E4E73"/>
    <w:rsid w:val="008E5DEC"/>
    <w:rsid w:val="008E7593"/>
    <w:rsid w:val="008F08E3"/>
    <w:rsid w:val="008F0C55"/>
    <w:rsid w:val="008F2D3E"/>
    <w:rsid w:val="008F4B23"/>
    <w:rsid w:val="008F7EEB"/>
    <w:rsid w:val="00906EA9"/>
    <w:rsid w:val="0091124F"/>
    <w:rsid w:val="0091404A"/>
    <w:rsid w:val="00915457"/>
    <w:rsid w:val="009200D2"/>
    <w:rsid w:val="0092432C"/>
    <w:rsid w:val="00925F13"/>
    <w:rsid w:val="009269EB"/>
    <w:rsid w:val="00931CC9"/>
    <w:rsid w:val="009327E8"/>
    <w:rsid w:val="009345DC"/>
    <w:rsid w:val="009379CB"/>
    <w:rsid w:val="00940629"/>
    <w:rsid w:val="00946970"/>
    <w:rsid w:val="0095587C"/>
    <w:rsid w:val="00955EEA"/>
    <w:rsid w:val="009567E5"/>
    <w:rsid w:val="0095756C"/>
    <w:rsid w:val="00960209"/>
    <w:rsid w:val="00960B84"/>
    <w:rsid w:val="00961B7E"/>
    <w:rsid w:val="00963047"/>
    <w:rsid w:val="009664EA"/>
    <w:rsid w:val="00972B64"/>
    <w:rsid w:val="00972F35"/>
    <w:rsid w:val="00974DB1"/>
    <w:rsid w:val="00977819"/>
    <w:rsid w:val="0098042A"/>
    <w:rsid w:val="009844BA"/>
    <w:rsid w:val="00984798"/>
    <w:rsid w:val="009847D2"/>
    <w:rsid w:val="00984D82"/>
    <w:rsid w:val="00992346"/>
    <w:rsid w:val="00995473"/>
    <w:rsid w:val="00997782"/>
    <w:rsid w:val="009A0702"/>
    <w:rsid w:val="009A2437"/>
    <w:rsid w:val="009A4CCF"/>
    <w:rsid w:val="009A4DB3"/>
    <w:rsid w:val="009A7356"/>
    <w:rsid w:val="009A738B"/>
    <w:rsid w:val="009B1EFD"/>
    <w:rsid w:val="009B30B6"/>
    <w:rsid w:val="009B31FA"/>
    <w:rsid w:val="009B371F"/>
    <w:rsid w:val="009B7DE4"/>
    <w:rsid w:val="009C2ADF"/>
    <w:rsid w:val="009C2D25"/>
    <w:rsid w:val="009C4F0E"/>
    <w:rsid w:val="009D0B1A"/>
    <w:rsid w:val="009D0E63"/>
    <w:rsid w:val="009D65CD"/>
    <w:rsid w:val="009E024F"/>
    <w:rsid w:val="009E4FEF"/>
    <w:rsid w:val="009E5380"/>
    <w:rsid w:val="009F060B"/>
    <w:rsid w:val="009F126B"/>
    <w:rsid w:val="009F3388"/>
    <w:rsid w:val="009F39AA"/>
    <w:rsid w:val="009F3A68"/>
    <w:rsid w:val="009F5B51"/>
    <w:rsid w:val="009F5DB4"/>
    <w:rsid w:val="00A02CFC"/>
    <w:rsid w:val="00A04BCB"/>
    <w:rsid w:val="00A07316"/>
    <w:rsid w:val="00A10977"/>
    <w:rsid w:val="00A11B37"/>
    <w:rsid w:val="00A137D5"/>
    <w:rsid w:val="00A140AA"/>
    <w:rsid w:val="00A322B4"/>
    <w:rsid w:val="00A34232"/>
    <w:rsid w:val="00A4135B"/>
    <w:rsid w:val="00A42D57"/>
    <w:rsid w:val="00A43634"/>
    <w:rsid w:val="00A44B9B"/>
    <w:rsid w:val="00A455DC"/>
    <w:rsid w:val="00A4654C"/>
    <w:rsid w:val="00A46DFA"/>
    <w:rsid w:val="00A472AA"/>
    <w:rsid w:val="00A515E9"/>
    <w:rsid w:val="00A54D29"/>
    <w:rsid w:val="00A56B66"/>
    <w:rsid w:val="00A56C17"/>
    <w:rsid w:val="00A60AC6"/>
    <w:rsid w:val="00A62716"/>
    <w:rsid w:val="00A62723"/>
    <w:rsid w:val="00A63714"/>
    <w:rsid w:val="00A63C24"/>
    <w:rsid w:val="00A64A16"/>
    <w:rsid w:val="00A64EF3"/>
    <w:rsid w:val="00A655A5"/>
    <w:rsid w:val="00A65EF3"/>
    <w:rsid w:val="00A67054"/>
    <w:rsid w:val="00A707DA"/>
    <w:rsid w:val="00A73045"/>
    <w:rsid w:val="00A73250"/>
    <w:rsid w:val="00A73B75"/>
    <w:rsid w:val="00A74335"/>
    <w:rsid w:val="00A75CEE"/>
    <w:rsid w:val="00A804D2"/>
    <w:rsid w:val="00A804E8"/>
    <w:rsid w:val="00A82BD4"/>
    <w:rsid w:val="00A83191"/>
    <w:rsid w:val="00A84A96"/>
    <w:rsid w:val="00A85902"/>
    <w:rsid w:val="00A85F30"/>
    <w:rsid w:val="00A878FE"/>
    <w:rsid w:val="00A9173E"/>
    <w:rsid w:val="00A92224"/>
    <w:rsid w:val="00A92A86"/>
    <w:rsid w:val="00A96F27"/>
    <w:rsid w:val="00AA085B"/>
    <w:rsid w:val="00AA1214"/>
    <w:rsid w:val="00AA2678"/>
    <w:rsid w:val="00AA4B1C"/>
    <w:rsid w:val="00AA59A4"/>
    <w:rsid w:val="00AB1F05"/>
    <w:rsid w:val="00AB210C"/>
    <w:rsid w:val="00AB21E0"/>
    <w:rsid w:val="00AB4C09"/>
    <w:rsid w:val="00AC174D"/>
    <w:rsid w:val="00AC1F26"/>
    <w:rsid w:val="00AC4291"/>
    <w:rsid w:val="00AD04D0"/>
    <w:rsid w:val="00AD1C52"/>
    <w:rsid w:val="00AD497B"/>
    <w:rsid w:val="00AD657C"/>
    <w:rsid w:val="00AE40D2"/>
    <w:rsid w:val="00AE5D2D"/>
    <w:rsid w:val="00AF09A4"/>
    <w:rsid w:val="00AF10FF"/>
    <w:rsid w:val="00AF174D"/>
    <w:rsid w:val="00AF4FBE"/>
    <w:rsid w:val="00AF5D09"/>
    <w:rsid w:val="00AF5F84"/>
    <w:rsid w:val="00AF69D0"/>
    <w:rsid w:val="00B02702"/>
    <w:rsid w:val="00B0392A"/>
    <w:rsid w:val="00B05464"/>
    <w:rsid w:val="00B05798"/>
    <w:rsid w:val="00B06F06"/>
    <w:rsid w:val="00B163CF"/>
    <w:rsid w:val="00B16764"/>
    <w:rsid w:val="00B16A47"/>
    <w:rsid w:val="00B178C0"/>
    <w:rsid w:val="00B23324"/>
    <w:rsid w:val="00B248FB"/>
    <w:rsid w:val="00B27365"/>
    <w:rsid w:val="00B31AFB"/>
    <w:rsid w:val="00B37E3B"/>
    <w:rsid w:val="00B525D3"/>
    <w:rsid w:val="00B527ED"/>
    <w:rsid w:val="00B52855"/>
    <w:rsid w:val="00B52C92"/>
    <w:rsid w:val="00B53B22"/>
    <w:rsid w:val="00B57B41"/>
    <w:rsid w:val="00B57C67"/>
    <w:rsid w:val="00B60888"/>
    <w:rsid w:val="00B609CB"/>
    <w:rsid w:val="00B64DF0"/>
    <w:rsid w:val="00B70C56"/>
    <w:rsid w:val="00B7299C"/>
    <w:rsid w:val="00B74010"/>
    <w:rsid w:val="00B76815"/>
    <w:rsid w:val="00B76F5A"/>
    <w:rsid w:val="00B77810"/>
    <w:rsid w:val="00B81B82"/>
    <w:rsid w:val="00B854DD"/>
    <w:rsid w:val="00B860FA"/>
    <w:rsid w:val="00B93F10"/>
    <w:rsid w:val="00B9612D"/>
    <w:rsid w:val="00B96BC1"/>
    <w:rsid w:val="00BA0E9C"/>
    <w:rsid w:val="00BA167C"/>
    <w:rsid w:val="00BA3C92"/>
    <w:rsid w:val="00BB026B"/>
    <w:rsid w:val="00BB0F7B"/>
    <w:rsid w:val="00BB159E"/>
    <w:rsid w:val="00BB32EF"/>
    <w:rsid w:val="00BC0622"/>
    <w:rsid w:val="00BC0F83"/>
    <w:rsid w:val="00BC25D0"/>
    <w:rsid w:val="00BC2B43"/>
    <w:rsid w:val="00BC2BA8"/>
    <w:rsid w:val="00BC47BA"/>
    <w:rsid w:val="00BC6A65"/>
    <w:rsid w:val="00BD00F5"/>
    <w:rsid w:val="00BD2B0B"/>
    <w:rsid w:val="00BD53F7"/>
    <w:rsid w:val="00BD5402"/>
    <w:rsid w:val="00BD7CE4"/>
    <w:rsid w:val="00BE065B"/>
    <w:rsid w:val="00BE2006"/>
    <w:rsid w:val="00BE2223"/>
    <w:rsid w:val="00BE4BB8"/>
    <w:rsid w:val="00BE61FB"/>
    <w:rsid w:val="00BF1BF3"/>
    <w:rsid w:val="00C00724"/>
    <w:rsid w:val="00C01194"/>
    <w:rsid w:val="00C0189F"/>
    <w:rsid w:val="00C0297E"/>
    <w:rsid w:val="00C04B94"/>
    <w:rsid w:val="00C06AE9"/>
    <w:rsid w:val="00C10315"/>
    <w:rsid w:val="00C10D0D"/>
    <w:rsid w:val="00C10F81"/>
    <w:rsid w:val="00C1283C"/>
    <w:rsid w:val="00C1429A"/>
    <w:rsid w:val="00C15B9F"/>
    <w:rsid w:val="00C15DD7"/>
    <w:rsid w:val="00C17B2D"/>
    <w:rsid w:val="00C2578A"/>
    <w:rsid w:val="00C266C7"/>
    <w:rsid w:val="00C31772"/>
    <w:rsid w:val="00C31B4D"/>
    <w:rsid w:val="00C3485F"/>
    <w:rsid w:val="00C4194F"/>
    <w:rsid w:val="00C471C2"/>
    <w:rsid w:val="00C47DC7"/>
    <w:rsid w:val="00C47FA6"/>
    <w:rsid w:val="00C5046E"/>
    <w:rsid w:val="00C50DC1"/>
    <w:rsid w:val="00C51DBC"/>
    <w:rsid w:val="00C522B9"/>
    <w:rsid w:val="00C5241F"/>
    <w:rsid w:val="00C56746"/>
    <w:rsid w:val="00C641B5"/>
    <w:rsid w:val="00C663DC"/>
    <w:rsid w:val="00C71F33"/>
    <w:rsid w:val="00C72910"/>
    <w:rsid w:val="00C735B5"/>
    <w:rsid w:val="00C84B94"/>
    <w:rsid w:val="00C9308E"/>
    <w:rsid w:val="00C93A44"/>
    <w:rsid w:val="00C94D03"/>
    <w:rsid w:val="00C97EF5"/>
    <w:rsid w:val="00CA063D"/>
    <w:rsid w:val="00CA42DC"/>
    <w:rsid w:val="00CA4478"/>
    <w:rsid w:val="00CA51D7"/>
    <w:rsid w:val="00CB0129"/>
    <w:rsid w:val="00CB1FA8"/>
    <w:rsid w:val="00CB33A6"/>
    <w:rsid w:val="00CB3A61"/>
    <w:rsid w:val="00CB7120"/>
    <w:rsid w:val="00CC295E"/>
    <w:rsid w:val="00CC2B4C"/>
    <w:rsid w:val="00CC3D71"/>
    <w:rsid w:val="00CC5C33"/>
    <w:rsid w:val="00CD008E"/>
    <w:rsid w:val="00CD24EC"/>
    <w:rsid w:val="00CD3B8F"/>
    <w:rsid w:val="00CE130E"/>
    <w:rsid w:val="00CF446D"/>
    <w:rsid w:val="00CF73C4"/>
    <w:rsid w:val="00CF7F2B"/>
    <w:rsid w:val="00D06AC8"/>
    <w:rsid w:val="00D2069B"/>
    <w:rsid w:val="00D217C3"/>
    <w:rsid w:val="00D33AA0"/>
    <w:rsid w:val="00D35409"/>
    <w:rsid w:val="00D3548C"/>
    <w:rsid w:val="00D368D7"/>
    <w:rsid w:val="00D369D0"/>
    <w:rsid w:val="00D40941"/>
    <w:rsid w:val="00D414C4"/>
    <w:rsid w:val="00D45B06"/>
    <w:rsid w:val="00D45DF1"/>
    <w:rsid w:val="00D5297E"/>
    <w:rsid w:val="00D53070"/>
    <w:rsid w:val="00D5342D"/>
    <w:rsid w:val="00D544E2"/>
    <w:rsid w:val="00D56E41"/>
    <w:rsid w:val="00D57B08"/>
    <w:rsid w:val="00D64A01"/>
    <w:rsid w:val="00D65AF4"/>
    <w:rsid w:val="00D66CA1"/>
    <w:rsid w:val="00D67523"/>
    <w:rsid w:val="00D67D9F"/>
    <w:rsid w:val="00D7002E"/>
    <w:rsid w:val="00D72BCE"/>
    <w:rsid w:val="00D76689"/>
    <w:rsid w:val="00D81074"/>
    <w:rsid w:val="00D81AE0"/>
    <w:rsid w:val="00D8634E"/>
    <w:rsid w:val="00D87F6C"/>
    <w:rsid w:val="00D90F04"/>
    <w:rsid w:val="00D921A3"/>
    <w:rsid w:val="00D975E0"/>
    <w:rsid w:val="00DA1526"/>
    <w:rsid w:val="00DA4164"/>
    <w:rsid w:val="00DA4F1C"/>
    <w:rsid w:val="00DA5518"/>
    <w:rsid w:val="00DB21FA"/>
    <w:rsid w:val="00DB2FED"/>
    <w:rsid w:val="00DB36D0"/>
    <w:rsid w:val="00DB683E"/>
    <w:rsid w:val="00DB7942"/>
    <w:rsid w:val="00DC13CD"/>
    <w:rsid w:val="00DC4DB1"/>
    <w:rsid w:val="00DC5F16"/>
    <w:rsid w:val="00DC61A7"/>
    <w:rsid w:val="00DD0739"/>
    <w:rsid w:val="00DD2B9F"/>
    <w:rsid w:val="00DD2F77"/>
    <w:rsid w:val="00DD33C0"/>
    <w:rsid w:val="00DD42D9"/>
    <w:rsid w:val="00DD6A1F"/>
    <w:rsid w:val="00DD6D6D"/>
    <w:rsid w:val="00DD6D8C"/>
    <w:rsid w:val="00DD7835"/>
    <w:rsid w:val="00DE07C7"/>
    <w:rsid w:val="00DE44DE"/>
    <w:rsid w:val="00DE4993"/>
    <w:rsid w:val="00DE4AB4"/>
    <w:rsid w:val="00DE78CA"/>
    <w:rsid w:val="00DF13C4"/>
    <w:rsid w:val="00DF2C3E"/>
    <w:rsid w:val="00DF4033"/>
    <w:rsid w:val="00DF5A34"/>
    <w:rsid w:val="00E033F2"/>
    <w:rsid w:val="00E03E0B"/>
    <w:rsid w:val="00E04B40"/>
    <w:rsid w:val="00E051B6"/>
    <w:rsid w:val="00E05A30"/>
    <w:rsid w:val="00E064F0"/>
    <w:rsid w:val="00E0695C"/>
    <w:rsid w:val="00E105C2"/>
    <w:rsid w:val="00E109C1"/>
    <w:rsid w:val="00E10ED8"/>
    <w:rsid w:val="00E1275C"/>
    <w:rsid w:val="00E127AA"/>
    <w:rsid w:val="00E12AE3"/>
    <w:rsid w:val="00E12C0B"/>
    <w:rsid w:val="00E15B89"/>
    <w:rsid w:val="00E2108D"/>
    <w:rsid w:val="00E232F4"/>
    <w:rsid w:val="00E25BDE"/>
    <w:rsid w:val="00E31783"/>
    <w:rsid w:val="00E31B20"/>
    <w:rsid w:val="00E33FC5"/>
    <w:rsid w:val="00E34D2E"/>
    <w:rsid w:val="00E3722D"/>
    <w:rsid w:val="00E418D2"/>
    <w:rsid w:val="00E47BD3"/>
    <w:rsid w:val="00E513D5"/>
    <w:rsid w:val="00E51E94"/>
    <w:rsid w:val="00E54C5C"/>
    <w:rsid w:val="00E55E4F"/>
    <w:rsid w:val="00E57DBD"/>
    <w:rsid w:val="00E605D6"/>
    <w:rsid w:val="00E62653"/>
    <w:rsid w:val="00E643EA"/>
    <w:rsid w:val="00E66AA5"/>
    <w:rsid w:val="00E70469"/>
    <w:rsid w:val="00E7184E"/>
    <w:rsid w:val="00E7486C"/>
    <w:rsid w:val="00E8040B"/>
    <w:rsid w:val="00E811F0"/>
    <w:rsid w:val="00E84330"/>
    <w:rsid w:val="00E843DF"/>
    <w:rsid w:val="00E862D1"/>
    <w:rsid w:val="00E8647D"/>
    <w:rsid w:val="00E90784"/>
    <w:rsid w:val="00E9103D"/>
    <w:rsid w:val="00E92707"/>
    <w:rsid w:val="00E94788"/>
    <w:rsid w:val="00E9486F"/>
    <w:rsid w:val="00E94B9D"/>
    <w:rsid w:val="00E951B4"/>
    <w:rsid w:val="00E978C4"/>
    <w:rsid w:val="00EA0D0E"/>
    <w:rsid w:val="00EA345D"/>
    <w:rsid w:val="00EA3CE3"/>
    <w:rsid w:val="00EA5273"/>
    <w:rsid w:val="00EA6A6D"/>
    <w:rsid w:val="00EA73A2"/>
    <w:rsid w:val="00EB0DEC"/>
    <w:rsid w:val="00EB253F"/>
    <w:rsid w:val="00EB26B5"/>
    <w:rsid w:val="00EB28B3"/>
    <w:rsid w:val="00EB3C74"/>
    <w:rsid w:val="00EB44B1"/>
    <w:rsid w:val="00EB502E"/>
    <w:rsid w:val="00EB652D"/>
    <w:rsid w:val="00EB74F8"/>
    <w:rsid w:val="00EB7E1E"/>
    <w:rsid w:val="00EC0ECB"/>
    <w:rsid w:val="00EC2119"/>
    <w:rsid w:val="00EC2C6D"/>
    <w:rsid w:val="00EC445E"/>
    <w:rsid w:val="00EC4B2E"/>
    <w:rsid w:val="00EC7032"/>
    <w:rsid w:val="00ED2D4B"/>
    <w:rsid w:val="00ED4554"/>
    <w:rsid w:val="00ED517C"/>
    <w:rsid w:val="00ED7D32"/>
    <w:rsid w:val="00EE0873"/>
    <w:rsid w:val="00EE5337"/>
    <w:rsid w:val="00EE786E"/>
    <w:rsid w:val="00EE7F06"/>
    <w:rsid w:val="00EF32D8"/>
    <w:rsid w:val="00EF59A6"/>
    <w:rsid w:val="00EF7EBB"/>
    <w:rsid w:val="00F00739"/>
    <w:rsid w:val="00F01040"/>
    <w:rsid w:val="00F012AD"/>
    <w:rsid w:val="00F0164E"/>
    <w:rsid w:val="00F041A9"/>
    <w:rsid w:val="00F05EAD"/>
    <w:rsid w:val="00F0781F"/>
    <w:rsid w:val="00F0783F"/>
    <w:rsid w:val="00F10AE6"/>
    <w:rsid w:val="00F12B64"/>
    <w:rsid w:val="00F14117"/>
    <w:rsid w:val="00F14253"/>
    <w:rsid w:val="00F224D4"/>
    <w:rsid w:val="00F23191"/>
    <w:rsid w:val="00F23396"/>
    <w:rsid w:val="00F251AF"/>
    <w:rsid w:val="00F2671F"/>
    <w:rsid w:val="00F279B0"/>
    <w:rsid w:val="00F33E85"/>
    <w:rsid w:val="00F437AE"/>
    <w:rsid w:val="00F445EF"/>
    <w:rsid w:val="00F51B81"/>
    <w:rsid w:val="00F5602F"/>
    <w:rsid w:val="00F5689D"/>
    <w:rsid w:val="00F57D3E"/>
    <w:rsid w:val="00F60004"/>
    <w:rsid w:val="00F613E2"/>
    <w:rsid w:val="00F62309"/>
    <w:rsid w:val="00F67B42"/>
    <w:rsid w:val="00F707FD"/>
    <w:rsid w:val="00F713AD"/>
    <w:rsid w:val="00F71D86"/>
    <w:rsid w:val="00F7221D"/>
    <w:rsid w:val="00F75C85"/>
    <w:rsid w:val="00F83CF8"/>
    <w:rsid w:val="00F84C38"/>
    <w:rsid w:val="00F853FF"/>
    <w:rsid w:val="00F8717A"/>
    <w:rsid w:val="00F90C22"/>
    <w:rsid w:val="00FA0512"/>
    <w:rsid w:val="00FA0B6D"/>
    <w:rsid w:val="00FA1053"/>
    <w:rsid w:val="00FA35F6"/>
    <w:rsid w:val="00FA421F"/>
    <w:rsid w:val="00FB02F8"/>
    <w:rsid w:val="00FB10EE"/>
    <w:rsid w:val="00FB424E"/>
    <w:rsid w:val="00FB6908"/>
    <w:rsid w:val="00FB7993"/>
    <w:rsid w:val="00FC0365"/>
    <w:rsid w:val="00FC1800"/>
    <w:rsid w:val="00FC2443"/>
    <w:rsid w:val="00FC4846"/>
    <w:rsid w:val="00FC532E"/>
    <w:rsid w:val="00FC5EBD"/>
    <w:rsid w:val="00FC638D"/>
    <w:rsid w:val="00FC76B3"/>
    <w:rsid w:val="00FD02B9"/>
    <w:rsid w:val="00FD1EB2"/>
    <w:rsid w:val="00FD22B9"/>
    <w:rsid w:val="00FD233C"/>
    <w:rsid w:val="00FD4887"/>
    <w:rsid w:val="00FD4A5F"/>
    <w:rsid w:val="00FD68AD"/>
    <w:rsid w:val="00FD7659"/>
    <w:rsid w:val="00FE2DC1"/>
    <w:rsid w:val="00FE353A"/>
    <w:rsid w:val="00FE47D7"/>
    <w:rsid w:val="00FE742F"/>
    <w:rsid w:val="00FE7C5D"/>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Cambria" w:hAnsi="Cambria"/>
      <w:b/>
      <w:bCs/>
      <w:kern w:val="0"/>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kern w:val="44"/>
      <w:sz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sz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F10AE6"/>
    <w:rPr>
      <w:rFonts w:cs="Times New Roman"/>
      <w:sz w:val="18"/>
    </w:rPr>
  </w:style>
  <w:style w:type="paragraph" w:styleId="Footer">
    <w:name w:val="footer"/>
    <w:basedOn w:val="Normal"/>
    <w:link w:val="FooterChar"/>
    <w:uiPriority w:val="99"/>
    <w:semiHidden/>
    <w:rsid w:val="00F10AE6"/>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sid w:val="00F10AE6"/>
    <w:rPr>
      <w:rFonts w:cs="Times New Roman"/>
      <w:sz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kern w:val="0"/>
      <w:sz w:val="16"/>
      <w:szCs w:val="16"/>
    </w:rPr>
  </w:style>
  <w:style w:type="character" w:customStyle="1" w:styleId="BodyText3Char">
    <w:name w:val="Body Text 3 Char"/>
    <w:basedOn w:val="DefaultParagraphFont"/>
    <w:link w:val="BodyText3"/>
    <w:uiPriority w:val="99"/>
    <w:semiHidden/>
    <w:locked/>
    <w:rsid w:val="00EC2C6D"/>
    <w:rPr>
      <w:rFonts w:cs="Times New Roman"/>
      <w:sz w:val="16"/>
    </w:rPr>
  </w:style>
  <w:style w:type="character" w:styleId="PageNumber">
    <w:name w:val="page number"/>
    <w:basedOn w:val="DefaultParagraphFont"/>
    <w:uiPriority w:val="99"/>
    <w:rsid w:val="00590846"/>
    <w:rPr>
      <w:rFonts w:cs="Times New Roman"/>
    </w:rPr>
  </w:style>
  <w:style w:type="character" w:customStyle="1" w:styleId="CharChar11">
    <w:name w:val="Char Char11"/>
    <w:uiPriority w:val="99"/>
    <w:rsid w:val="00FE742F"/>
    <w:rPr>
      <w:kern w:val="2"/>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29</TotalTime>
  <Pages>11</Pages>
  <Words>1103</Words>
  <Characters>6292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18</cp:revision>
  <cp:lastPrinted>2018-03-29T09:16:00Z</cp:lastPrinted>
  <dcterms:created xsi:type="dcterms:W3CDTF">2018-09-18T06:39:00Z</dcterms:created>
  <dcterms:modified xsi:type="dcterms:W3CDTF">2018-09-18T07:14:00Z</dcterms:modified>
</cp:coreProperties>
</file>