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F7DB0" w:rsidRPr="00713C98" w:rsidRDefault="002F7DB0" w:rsidP="0088799D">
      <w:pPr>
        <w:widowControl/>
        <w:spacing w:line="360" w:lineRule="auto"/>
        <w:jc w:val="left"/>
        <w:rPr>
          <w:rFonts w:ascii="宋体"/>
          <w:b/>
          <w:sz w:val="36"/>
          <w:szCs w:val="36"/>
        </w:rPr>
      </w:pPr>
      <w:r w:rsidRPr="00713C98">
        <w:rPr>
          <w:sz w:val="24"/>
          <w:szCs w:val="24"/>
        </w:rPr>
        <w:tab/>
      </w:r>
      <w:r w:rsidR="0088799D">
        <w:rPr>
          <w:sz w:val="24"/>
          <w:szCs w:val="24"/>
        </w:rPr>
        <w:t xml:space="preserve">                     </w:t>
      </w:r>
      <w:r w:rsidRPr="00713C98">
        <w:rPr>
          <w:rFonts w:ascii="宋体" w:hAnsi="宋体" w:hint="eastAsia"/>
          <w:b/>
          <w:sz w:val="36"/>
          <w:szCs w:val="36"/>
        </w:rPr>
        <w:t>询价采购商报价函</w:t>
      </w:r>
    </w:p>
    <w:p w:rsidR="002F7DB0" w:rsidRPr="00713C98" w:rsidRDefault="002F7DB0" w:rsidP="002F7DB0">
      <w:pPr>
        <w:spacing w:beforeLines="100" w:before="312"/>
        <w:rPr>
          <w:sz w:val="28"/>
          <w:szCs w:val="28"/>
        </w:rPr>
      </w:pPr>
      <w:r w:rsidRPr="00713C98">
        <w:rPr>
          <w:rFonts w:hint="eastAsia"/>
          <w:b/>
          <w:sz w:val="28"/>
          <w:szCs w:val="28"/>
        </w:rPr>
        <w:t>致：四川省交通勘察设计研究院有限公司</w:t>
      </w:r>
    </w:p>
    <w:p w:rsidR="002F7DB0" w:rsidRPr="00713C98" w:rsidRDefault="002F7DB0" w:rsidP="002F7DB0">
      <w:pPr>
        <w:widowControl/>
        <w:spacing w:line="360" w:lineRule="auto"/>
        <w:ind w:firstLineChars="252" w:firstLine="605"/>
        <w:jc w:val="left"/>
        <w:rPr>
          <w:rFonts w:ascii="宋体"/>
          <w:sz w:val="24"/>
        </w:rPr>
      </w:pPr>
      <w:r w:rsidRPr="00713C98">
        <w:rPr>
          <w:rFonts w:ascii="宋体" w:hAnsi="宋体" w:hint="eastAsia"/>
          <w:sz w:val="24"/>
        </w:rPr>
        <w:t>我公司已认真阅读了贵单位发出的</w:t>
      </w:r>
      <w:r w:rsidRPr="00457F1F">
        <w:rPr>
          <w:rFonts w:ascii="宋体" w:hAnsi="宋体" w:hint="eastAsia"/>
          <w:sz w:val="24"/>
          <w:szCs w:val="24"/>
          <w:u w:val="single"/>
        </w:rPr>
        <w:t>长江一体化水位站系统采购维护</w:t>
      </w:r>
      <w:r w:rsidRPr="00457F1F">
        <w:rPr>
          <w:rFonts w:ascii="宋体" w:hAnsi="宋体"/>
          <w:sz w:val="24"/>
          <w:szCs w:val="24"/>
          <w:u w:val="single"/>
        </w:rPr>
        <w:t>项目</w:t>
      </w:r>
      <w:r w:rsidRPr="00713C98">
        <w:rPr>
          <w:rFonts w:ascii="宋体" w:hAnsi="宋体" w:hint="eastAsia"/>
          <w:sz w:val="24"/>
        </w:rPr>
        <w:t>询价采购邀请函，接受贵方邀请函提出的各项要求，自愿参与该项目报价。</w:t>
      </w:r>
    </w:p>
    <w:p w:rsidR="002F7DB0" w:rsidRPr="00713C98" w:rsidRDefault="002F7DB0" w:rsidP="002F7DB0">
      <w:pPr>
        <w:spacing w:beforeLines="20" w:before="62" w:afterLines="20" w:after="62"/>
        <w:rPr>
          <w:sz w:val="24"/>
          <w:szCs w:val="24"/>
        </w:rPr>
      </w:pPr>
      <w:r w:rsidRPr="00713C98">
        <w:rPr>
          <w:rFonts w:hint="eastAsia"/>
          <w:sz w:val="24"/>
          <w:szCs w:val="24"/>
        </w:rPr>
        <w:t>一、报价表</w:t>
      </w:r>
      <w:bookmarkStart w:id="0" w:name="_GoBack"/>
      <w:bookmarkEnd w:id="0"/>
    </w:p>
    <w:tbl>
      <w:tblPr>
        <w:tblW w:w="0" w:type="auto"/>
        <w:tblInd w:w="118" w:type="dxa"/>
        <w:tblLayout w:type="fixed"/>
        <w:tblLook w:val="04A0" w:firstRow="1" w:lastRow="0" w:firstColumn="1" w:lastColumn="0" w:noHBand="0" w:noVBand="1"/>
      </w:tblPr>
      <w:tblGrid>
        <w:gridCol w:w="699"/>
        <w:gridCol w:w="709"/>
        <w:gridCol w:w="850"/>
        <w:gridCol w:w="567"/>
        <w:gridCol w:w="567"/>
        <w:gridCol w:w="851"/>
        <w:gridCol w:w="850"/>
        <w:gridCol w:w="3311"/>
      </w:tblGrid>
      <w:tr w:rsidR="002F7DB0" w:rsidRPr="00713C98" w:rsidTr="00F60703">
        <w:trPr>
          <w:trHeight w:val="270"/>
        </w:trPr>
        <w:tc>
          <w:tcPr>
            <w:tcW w:w="69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713C98">
              <w:rPr>
                <w:rFonts w:ascii="宋体" w:hAnsi="宋体" w:cs="宋体" w:hint="eastAsia"/>
                <w:kern w:val="0"/>
                <w:sz w:val="22"/>
              </w:rPr>
              <w:t>序号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713C98">
              <w:rPr>
                <w:rFonts w:ascii="宋体" w:hAnsi="宋体" w:cs="宋体" w:hint="eastAsia"/>
                <w:kern w:val="0"/>
                <w:sz w:val="22"/>
              </w:rPr>
              <w:t>项目类别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713C98">
              <w:rPr>
                <w:rFonts w:ascii="宋体" w:hAnsi="宋体" w:cs="宋体" w:hint="eastAsia"/>
                <w:kern w:val="0"/>
                <w:sz w:val="22"/>
              </w:rPr>
              <w:t>项目名称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713C98">
              <w:rPr>
                <w:rFonts w:ascii="宋体" w:hAnsi="宋体" w:cs="宋体" w:hint="eastAsia"/>
                <w:kern w:val="0"/>
                <w:sz w:val="22"/>
              </w:rPr>
              <w:t>单位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713C98">
              <w:rPr>
                <w:rFonts w:ascii="宋体" w:hAnsi="宋体" w:cs="宋体" w:hint="eastAsia"/>
                <w:kern w:val="0"/>
                <w:sz w:val="22"/>
              </w:rPr>
              <w:t>数量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713C98">
              <w:rPr>
                <w:rFonts w:ascii="宋体" w:hAnsi="宋体" w:cs="宋体" w:hint="eastAsia"/>
                <w:kern w:val="0"/>
                <w:sz w:val="22"/>
              </w:rPr>
              <w:t>单价（元）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713C98">
              <w:rPr>
                <w:rFonts w:ascii="宋体" w:hAnsi="宋体" w:cs="宋体" w:hint="eastAsia"/>
                <w:kern w:val="0"/>
                <w:sz w:val="22"/>
              </w:rPr>
              <w:t>合计（元）</w:t>
            </w:r>
          </w:p>
        </w:tc>
        <w:tc>
          <w:tcPr>
            <w:tcW w:w="331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713C98">
              <w:rPr>
                <w:rFonts w:ascii="宋体" w:hAnsi="宋体" w:cs="宋体" w:hint="eastAsia"/>
                <w:kern w:val="0"/>
                <w:sz w:val="22"/>
              </w:rPr>
              <w:t>备注</w:t>
            </w:r>
          </w:p>
        </w:tc>
      </w:tr>
      <w:tr w:rsidR="002F7DB0" w:rsidRPr="00713C98" w:rsidTr="00F60703">
        <w:trPr>
          <w:trHeight w:val="1080"/>
        </w:trPr>
        <w:tc>
          <w:tcPr>
            <w:tcW w:w="69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proofErr w:type="gramStart"/>
            <w:r w:rsidRPr="00713C98">
              <w:rPr>
                <w:rFonts w:ascii="宋体" w:hAnsi="宋体" w:cs="宋体" w:hint="eastAsia"/>
                <w:b/>
                <w:bCs/>
                <w:kern w:val="0"/>
                <w:sz w:val="22"/>
              </w:rPr>
              <w:t>一</w:t>
            </w:r>
            <w:proofErr w:type="gramEnd"/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 w:rsidRPr="00713C98">
              <w:rPr>
                <w:rFonts w:ascii="宋体" w:hAnsi="宋体" w:cs="宋体" w:hint="eastAsia"/>
                <w:b/>
                <w:bCs/>
                <w:kern w:val="0"/>
                <w:sz w:val="22"/>
              </w:rPr>
              <w:t>年度运维技术服务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 w:rsidRPr="00713C98">
              <w:rPr>
                <w:rFonts w:ascii="宋体" w:hAnsi="宋体" w:cs="宋体" w:hint="eastAsia"/>
                <w:b/>
                <w:bCs/>
                <w:kern w:val="0"/>
                <w:sz w:val="22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 w:rsidRPr="00713C98">
              <w:rPr>
                <w:rFonts w:ascii="宋体" w:hAnsi="宋体" w:cs="宋体" w:hint="eastAsia"/>
                <w:b/>
                <w:bCs/>
                <w:kern w:val="0"/>
                <w:sz w:val="22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 w:rsidRPr="00713C98">
              <w:rPr>
                <w:rFonts w:ascii="宋体" w:hAnsi="宋体" w:cs="宋体" w:hint="eastAsia"/>
                <w:b/>
                <w:bCs/>
                <w:kern w:val="0"/>
                <w:sz w:val="22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 w:rsidRPr="00713C98">
              <w:rPr>
                <w:rFonts w:ascii="宋体" w:hAnsi="宋体" w:cs="宋体" w:hint="eastAsia"/>
                <w:b/>
                <w:bCs/>
                <w:kern w:val="0"/>
                <w:sz w:val="22"/>
              </w:rPr>
              <w:t xml:space="preserve">　</w:t>
            </w:r>
          </w:p>
        </w:tc>
        <w:tc>
          <w:tcPr>
            <w:tcW w:w="331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 w:rsidRPr="00713C98">
              <w:rPr>
                <w:rFonts w:ascii="宋体" w:hAnsi="宋体" w:cs="宋体" w:hint="eastAsia"/>
                <w:b/>
                <w:bCs/>
                <w:kern w:val="0"/>
                <w:sz w:val="22"/>
              </w:rPr>
              <w:t>包含2个站点三年日常运维，全年2次汛中检查和1次故障处理（不含设备损坏更换，不含人为破坏、丢失及不可抗力等因素造成的换新或重建等）。</w:t>
            </w:r>
          </w:p>
        </w:tc>
      </w:tr>
      <w:tr w:rsidR="002F7DB0" w:rsidRPr="00713C98" w:rsidTr="00F60703">
        <w:trPr>
          <w:trHeight w:val="270"/>
        </w:trPr>
        <w:tc>
          <w:tcPr>
            <w:tcW w:w="69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713C98">
              <w:rPr>
                <w:rFonts w:ascii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713C98">
              <w:rPr>
                <w:rFonts w:ascii="宋体" w:hAnsi="宋体" w:cs="宋体" w:hint="eastAsia"/>
                <w:kern w:val="0"/>
                <w:sz w:val="22"/>
              </w:rPr>
              <w:t>运维辅材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713C98">
              <w:rPr>
                <w:rFonts w:ascii="宋体" w:hAnsi="宋体" w:cs="宋体" w:hint="eastAsia"/>
                <w:kern w:val="0"/>
                <w:sz w:val="22"/>
              </w:rPr>
              <w:t>辅材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713C98">
              <w:rPr>
                <w:rFonts w:ascii="宋体" w:hAnsi="宋体" w:cs="宋体" w:hint="eastAsia"/>
                <w:kern w:val="0"/>
                <w:sz w:val="22"/>
              </w:rPr>
              <w:t>处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713C98">
              <w:rPr>
                <w:rFonts w:ascii="宋体" w:hAnsi="宋体" w:cs="宋体" w:hint="eastAsia"/>
                <w:kern w:val="0"/>
                <w:sz w:val="22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713C98"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713C98"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331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713C98">
              <w:rPr>
                <w:rFonts w:ascii="宋体" w:hAnsi="宋体" w:cs="宋体" w:hint="eastAsia"/>
                <w:kern w:val="0"/>
                <w:sz w:val="22"/>
              </w:rPr>
              <w:t>防锈漆、毛刷、立杆冲挂物清理工具等</w:t>
            </w:r>
          </w:p>
        </w:tc>
      </w:tr>
      <w:tr w:rsidR="002F7DB0" w:rsidRPr="00713C98" w:rsidTr="00F60703">
        <w:trPr>
          <w:trHeight w:val="270"/>
        </w:trPr>
        <w:tc>
          <w:tcPr>
            <w:tcW w:w="69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713C98">
              <w:rPr>
                <w:rFonts w:ascii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713C98">
              <w:rPr>
                <w:rFonts w:ascii="宋体" w:hAnsi="宋体" w:cs="宋体" w:hint="eastAsia"/>
                <w:kern w:val="0"/>
                <w:sz w:val="22"/>
              </w:rPr>
              <w:t>运</w:t>
            </w:r>
            <w:proofErr w:type="gramStart"/>
            <w:r w:rsidRPr="00713C98">
              <w:rPr>
                <w:rFonts w:ascii="宋体" w:hAnsi="宋体" w:cs="宋体" w:hint="eastAsia"/>
                <w:kern w:val="0"/>
                <w:sz w:val="22"/>
              </w:rPr>
              <w:t>维设备</w:t>
            </w:r>
            <w:proofErr w:type="gramEnd"/>
            <w:r w:rsidRPr="00713C98">
              <w:rPr>
                <w:rFonts w:ascii="宋体" w:hAnsi="宋体" w:cs="宋体" w:hint="eastAsia"/>
                <w:kern w:val="0"/>
                <w:sz w:val="22"/>
              </w:rPr>
              <w:t>维修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proofErr w:type="gramStart"/>
            <w:r w:rsidRPr="00713C98">
              <w:rPr>
                <w:rFonts w:ascii="宋体" w:hAnsi="宋体" w:cs="宋体" w:hint="eastAsia"/>
                <w:kern w:val="0"/>
                <w:sz w:val="22"/>
              </w:rPr>
              <w:t>检定费</w:t>
            </w:r>
            <w:proofErr w:type="gramEnd"/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713C98">
              <w:rPr>
                <w:rFonts w:ascii="宋体" w:hAnsi="宋体" w:cs="宋体" w:hint="eastAsia"/>
                <w:kern w:val="0"/>
                <w:sz w:val="22"/>
              </w:rPr>
              <w:t>项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713C98">
              <w:rPr>
                <w:rFonts w:ascii="宋体" w:hAnsi="宋体" w:cs="宋体" w:hint="eastAsia"/>
                <w:kern w:val="0"/>
                <w:sz w:val="22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713C98"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713C98"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331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713C98"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2F7DB0" w:rsidRPr="00713C98" w:rsidTr="00F60703">
        <w:trPr>
          <w:trHeight w:val="270"/>
        </w:trPr>
        <w:tc>
          <w:tcPr>
            <w:tcW w:w="69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713C98">
              <w:rPr>
                <w:rFonts w:ascii="宋体" w:hAnsi="宋体" w:cs="宋体" w:hint="eastAsia"/>
                <w:kern w:val="0"/>
                <w:sz w:val="22"/>
              </w:rPr>
              <w:t>3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F7DB0" w:rsidRPr="00713C98" w:rsidRDefault="002F7DB0" w:rsidP="00F60703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713C98">
              <w:rPr>
                <w:rFonts w:ascii="宋体" w:hAnsi="宋体" w:cs="宋体" w:hint="eastAsia"/>
                <w:kern w:val="0"/>
                <w:sz w:val="22"/>
              </w:rPr>
              <w:t>元器件维修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713C98">
              <w:rPr>
                <w:rFonts w:ascii="宋体" w:hAnsi="宋体" w:cs="宋体" w:hint="eastAsia"/>
                <w:kern w:val="0"/>
                <w:sz w:val="22"/>
              </w:rPr>
              <w:t>项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713C98">
              <w:rPr>
                <w:rFonts w:ascii="宋体" w:hAnsi="宋体" w:cs="宋体" w:hint="eastAsia"/>
                <w:kern w:val="0"/>
                <w:sz w:val="22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713C98"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713C98"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331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713C98"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2F7DB0" w:rsidRPr="00713C98" w:rsidTr="00F60703">
        <w:trPr>
          <w:trHeight w:val="270"/>
        </w:trPr>
        <w:tc>
          <w:tcPr>
            <w:tcW w:w="69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713C98">
              <w:rPr>
                <w:rFonts w:ascii="宋体" w:hAnsi="宋体" w:cs="宋体" w:hint="eastAsia"/>
                <w:kern w:val="0"/>
                <w:sz w:val="22"/>
              </w:rPr>
              <w:t>4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F7DB0" w:rsidRPr="00713C98" w:rsidRDefault="002F7DB0" w:rsidP="00F60703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713C98">
              <w:rPr>
                <w:rFonts w:ascii="宋体" w:hAnsi="宋体" w:cs="宋体" w:hint="eastAsia"/>
                <w:kern w:val="0"/>
                <w:sz w:val="22"/>
              </w:rPr>
              <w:t>其他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713C98">
              <w:rPr>
                <w:rFonts w:ascii="宋体" w:hAnsi="宋体" w:cs="宋体" w:hint="eastAsia"/>
                <w:kern w:val="0"/>
                <w:sz w:val="22"/>
              </w:rPr>
              <w:t>项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713C98">
              <w:rPr>
                <w:rFonts w:ascii="宋体" w:hAnsi="宋体" w:cs="宋体" w:hint="eastAsia"/>
                <w:kern w:val="0"/>
                <w:sz w:val="22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713C98"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713C98"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331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713C98">
              <w:rPr>
                <w:rFonts w:ascii="宋体" w:hAnsi="宋体" w:cs="宋体" w:hint="eastAsia"/>
                <w:kern w:val="0"/>
                <w:sz w:val="22"/>
              </w:rPr>
              <w:t>设备往返厂家运输等</w:t>
            </w:r>
          </w:p>
        </w:tc>
      </w:tr>
      <w:tr w:rsidR="002F7DB0" w:rsidRPr="00713C98" w:rsidTr="00F60703">
        <w:trPr>
          <w:trHeight w:val="270"/>
        </w:trPr>
        <w:tc>
          <w:tcPr>
            <w:tcW w:w="69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713C98">
              <w:rPr>
                <w:rFonts w:ascii="宋体" w:hAnsi="宋体" w:cs="宋体" w:hint="eastAsia"/>
                <w:kern w:val="0"/>
                <w:sz w:val="22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713C98">
              <w:rPr>
                <w:rFonts w:ascii="宋体" w:hAnsi="宋体" w:cs="宋体" w:hint="eastAsia"/>
                <w:kern w:val="0"/>
                <w:sz w:val="22"/>
              </w:rPr>
              <w:t>平台维护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713C98">
              <w:rPr>
                <w:rFonts w:ascii="宋体" w:hAnsi="宋体" w:cs="宋体" w:hint="eastAsia"/>
                <w:kern w:val="0"/>
                <w:sz w:val="22"/>
              </w:rPr>
              <w:t>平台运维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713C98">
              <w:rPr>
                <w:rFonts w:ascii="宋体" w:hAnsi="宋体" w:cs="宋体" w:hint="eastAsia"/>
                <w:kern w:val="0"/>
                <w:sz w:val="22"/>
              </w:rPr>
              <w:t>站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713C98">
              <w:rPr>
                <w:rFonts w:ascii="宋体" w:hAnsi="宋体" w:cs="宋体" w:hint="eastAsia"/>
                <w:kern w:val="0"/>
                <w:sz w:val="22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713C98"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713C98"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331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713C98">
              <w:rPr>
                <w:rFonts w:ascii="宋体" w:hAnsi="宋体" w:cs="宋体" w:hint="eastAsia"/>
                <w:kern w:val="0"/>
                <w:sz w:val="22"/>
              </w:rPr>
              <w:t>单站平台维护</w:t>
            </w:r>
          </w:p>
        </w:tc>
      </w:tr>
      <w:tr w:rsidR="002F7DB0" w:rsidRPr="00713C98" w:rsidTr="00F60703">
        <w:trPr>
          <w:trHeight w:val="540"/>
        </w:trPr>
        <w:tc>
          <w:tcPr>
            <w:tcW w:w="69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713C98">
              <w:rPr>
                <w:rFonts w:ascii="宋体" w:hAnsi="宋体" w:cs="宋体" w:hint="eastAsia"/>
                <w:kern w:val="0"/>
                <w:sz w:val="22"/>
              </w:rPr>
              <w:t>6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713C98">
              <w:rPr>
                <w:rFonts w:ascii="宋体" w:hAnsi="宋体" w:cs="宋体" w:hint="eastAsia"/>
                <w:kern w:val="0"/>
                <w:sz w:val="22"/>
              </w:rPr>
              <w:t>日常运</w:t>
            </w:r>
            <w:proofErr w:type="gramStart"/>
            <w:r w:rsidRPr="00713C98">
              <w:rPr>
                <w:rFonts w:ascii="宋体" w:hAnsi="宋体" w:cs="宋体" w:hint="eastAsia"/>
                <w:kern w:val="0"/>
                <w:sz w:val="22"/>
              </w:rPr>
              <w:t>维费用</w:t>
            </w:r>
            <w:proofErr w:type="gramEnd"/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713C98">
              <w:rPr>
                <w:rFonts w:ascii="宋体" w:hAnsi="宋体" w:cs="宋体" w:hint="eastAsia"/>
                <w:kern w:val="0"/>
                <w:sz w:val="22"/>
              </w:rPr>
              <w:t>汽车里程（双程）费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713C98">
              <w:rPr>
                <w:rFonts w:ascii="宋体" w:hAnsi="宋体" w:cs="宋体" w:hint="eastAsia"/>
                <w:kern w:val="0"/>
                <w:sz w:val="22"/>
              </w:rPr>
              <w:t>项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713C98">
              <w:rPr>
                <w:rFonts w:ascii="宋体" w:hAnsi="宋体" w:cs="宋体" w:hint="eastAsia"/>
                <w:kern w:val="0"/>
                <w:sz w:val="22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713C98"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713C98"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331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713C98"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2F7DB0" w:rsidRPr="00713C98" w:rsidTr="00F60703">
        <w:trPr>
          <w:trHeight w:val="270"/>
        </w:trPr>
        <w:tc>
          <w:tcPr>
            <w:tcW w:w="69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713C98">
              <w:rPr>
                <w:rFonts w:ascii="宋体" w:hAnsi="宋体" w:cs="宋体" w:hint="eastAsia"/>
                <w:kern w:val="0"/>
                <w:sz w:val="22"/>
              </w:rPr>
              <w:t>7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F7DB0" w:rsidRPr="00713C98" w:rsidRDefault="002F7DB0" w:rsidP="00F60703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713C98">
              <w:rPr>
                <w:rFonts w:ascii="宋体" w:hAnsi="宋体" w:cs="宋体" w:hint="eastAsia"/>
                <w:kern w:val="0"/>
                <w:sz w:val="22"/>
              </w:rPr>
              <w:t>路桥费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713C98">
              <w:rPr>
                <w:rFonts w:ascii="宋体" w:hAnsi="宋体" w:cs="宋体" w:hint="eastAsia"/>
                <w:kern w:val="0"/>
                <w:sz w:val="22"/>
              </w:rPr>
              <w:t>项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713C98">
              <w:rPr>
                <w:rFonts w:ascii="宋体" w:hAnsi="宋体" w:cs="宋体" w:hint="eastAsia"/>
                <w:kern w:val="0"/>
                <w:sz w:val="22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713C98"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713C98"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331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713C98"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2F7DB0" w:rsidRPr="00713C98" w:rsidTr="00F60703">
        <w:trPr>
          <w:trHeight w:val="270"/>
        </w:trPr>
        <w:tc>
          <w:tcPr>
            <w:tcW w:w="69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713C98">
              <w:rPr>
                <w:rFonts w:ascii="宋体" w:hAnsi="宋体" w:cs="宋体" w:hint="eastAsia"/>
                <w:kern w:val="0"/>
                <w:sz w:val="22"/>
              </w:rPr>
              <w:t>8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F7DB0" w:rsidRPr="00713C98" w:rsidRDefault="002F7DB0" w:rsidP="00F60703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713C98">
              <w:rPr>
                <w:rFonts w:ascii="宋体" w:hAnsi="宋体" w:cs="宋体" w:hint="eastAsia"/>
                <w:kern w:val="0"/>
                <w:sz w:val="22"/>
              </w:rPr>
              <w:t>车辆使用费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713C98">
              <w:rPr>
                <w:rFonts w:ascii="宋体" w:hAnsi="宋体" w:cs="宋体" w:hint="eastAsia"/>
                <w:kern w:val="0"/>
                <w:sz w:val="22"/>
              </w:rPr>
              <w:t>项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713C98">
              <w:rPr>
                <w:rFonts w:ascii="宋体" w:hAnsi="宋体" w:cs="宋体" w:hint="eastAsia"/>
                <w:kern w:val="0"/>
                <w:sz w:val="22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713C98"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713C98"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331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713C98"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2F7DB0" w:rsidRPr="00713C98" w:rsidTr="00F60703">
        <w:trPr>
          <w:trHeight w:val="270"/>
        </w:trPr>
        <w:tc>
          <w:tcPr>
            <w:tcW w:w="69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713C98">
              <w:rPr>
                <w:rFonts w:ascii="宋体" w:hAnsi="宋体" w:cs="宋体" w:hint="eastAsia"/>
                <w:kern w:val="0"/>
                <w:sz w:val="22"/>
              </w:rPr>
              <w:t>9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F7DB0" w:rsidRPr="00713C98" w:rsidRDefault="002F7DB0" w:rsidP="00F60703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713C98">
              <w:rPr>
                <w:rFonts w:ascii="宋体" w:hAnsi="宋体" w:cs="宋体" w:hint="eastAsia"/>
                <w:kern w:val="0"/>
                <w:sz w:val="22"/>
              </w:rPr>
              <w:t>技术人员工资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713C98">
              <w:rPr>
                <w:rFonts w:ascii="宋体" w:hAnsi="宋体" w:cs="宋体" w:hint="eastAsia"/>
                <w:kern w:val="0"/>
                <w:sz w:val="22"/>
              </w:rPr>
              <w:t>年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713C98">
              <w:rPr>
                <w:rFonts w:ascii="宋体" w:hAnsi="宋体" w:cs="宋体" w:hint="eastAsia"/>
                <w:kern w:val="0"/>
                <w:sz w:val="22"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713C98"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713C98"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331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713C98"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2F7DB0" w:rsidRPr="00713C98" w:rsidTr="00F60703">
        <w:trPr>
          <w:trHeight w:val="270"/>
        </w:trPr>
        <w:tc>
          <w:tcPr>
            <w:tcW w:w="69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713C98">
              <w:rPr>
                <w:rFonts w:ascii="宋体" w:hAnsi="宋体" w:cs="宋体" w:hint="eastAsia"/>
                <w:kern w:val="0"/>
                <w:sz w:val="22"/>
              </w:rPr>
              <w:t>1</w:t>
            </w:r>
            <w:r w:rsidRPr="00713C98">
              <w:rPr>
                <w:rFonts w:ascii="宋体" w:hAnsi="宋体" w:cs="宋体"/>
                <w:kern w:val="0"/>
                <w:sz w:val="22"/>
              </w:rPr>
              <w:t>0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F7DB0" w:rsidRPr="00713C98" w:rsidRDefault="002F7DB0" w:rsidP="00F60703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713C98">
              <w:rPr>
                <w:rFonts w:ascii="宋体" w:hAnsi="宋体" w:cs="宋体" w:hint="eastAsia"/>
                <w:kern w:val="0"/>
                <w:sz w:val="22"/>
              </w:rPr>
              <w:t>差旅补助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713C98">
              <w:rPr>
                <w:rFonts w:ascii="宋体" w:hAnsi="宋体" w:cs="宋体" w:hint="eastAsia"/>
                <w:kern w:val="0"/>
                <w:sz w:val="22"/>
              </w:rPr>
              <w:t>项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713C98">
              <w:rPr>
                <w:rFonts w:ascii="宋体" w:hAnsi="宋体" w:cs="宋体" w:hint="eastAsia"/>
                <w:kern w:val="0"/>
                <w:sz w:val="22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713C98"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713C98"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331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713C98"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2F7DB0" w:rsidRPr="00713C98" w:rsidTr="00F60703">
        <w:trPr>
          <w:trHeight w:val="270"/>
        </w:trPr>
        <w:tc>
          <w:tcPr>
            <w:tcW w:w="69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713C98">
              <w:rPr>
                <w:rFonts w:ascii="宋体" w:hAnsi="宋体" w:cs="宋体" w:hint="eastAsia"/>
                <w:kern w:val="0"/>
                <w:sz w:val="22"/>
              </w:rPr>
              <w:lastRenderedPageBreak/>
              <w:t>1</w:t>
            </w:r>
            <w:r w:rsidRPr="00713C98">
              <w:rPr>
                <w:rFonts w:ascii="宋体" w:hAnsi="宋体" w:cs="宋体"/>
                <w:kern w:val="0"/>
                <w:sz w:val="22"/>
              </w:rPr>
              <w:t>1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F7DB0" w:rsidRPr="00713C98" w:rsidRDefault="002F7DB0" w:rsidP="00F60703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713C98">
              <w:rPr>
                <w:rFonts w:ascii="宋体" w:hAnsi="宋体" w:cs="宋体" w:hint="eastAsia"/>
                <w:kern w:val="0"/>
                <w:sz w:val="22"/>
              </w:rPr>
              <w:t>住宿费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713C98">
              <w:rPr>
                <w:rFonts w:ascii="宋体" w:hAnsi="宋体" w:cs="宋体" w:hint="eastAsia"/>
                <w:kern w:val="0"/>
                <w:sz w:val="22"/>
              </w:rPr>
              <w:t>项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713C98">
              <w:rPr>
                <w:rFonts w:ascii="宋体" w:hAnsi="宋体" w:cs="宋体" w:hint="eastAsia"/>
                <w:kern w:val="0"/>
                <w:sz w:val="22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713C98"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713C98"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331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713C98"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2F7DB0" w:rsidRPr="00713C98" w:rsidTr="00F60703">
        <w:trPr>
          <w:trHeight w:val="270"/>
        </w:trPr>
        <w:tc>
          <w:tcPr>
            <w:tcW w:w="69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713C98">
              <w:rPr>
                <w:rFonts w:ascii="宋体" w:hAnsi="宋体" w:cs="宋体"/>
                <w:kern w:val="0"/>
                <w:sz w:val="22"/>
              </w:rPr>
              <w:t>1</w:t>
            </w:r>
            <w:r w:rsidRPr="00713C98">
              <w:rPr>
                <w:rFonts w:ascii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713C98">
              <w:rPr>
                <w:rFonts w:ascii="宋体" w:hAnsi="宋体" w:cs="宋体" w:hint="eastAsia"/>
                <w:kern w:val="0"/>
                <w:sz w:val="22"/>
              </w:rPr>
              <w:t>其他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713C98"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713C98">
              <w:rPr>
                <w:rFonts w:ascii="宋体" w:hAnsi="宋体" w:cs="宋体" w:hint="eastAsia"/>
                <w:kern w:val="0"/>
                <w:sz w:val="22"/>
              </w:rPr>
              <w:t>项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713C98">
              <w:rPr>
                <w:rFonts w:ascii="宋体" w:hAnsi="宋体" w:cs="宋体" w:hint="eastAsia"/>
                <w:kern w:val="0"/>
                <w:sz w:val="22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713C98"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713C98"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331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713C98">
              <w:rPr>
                <w:rFonts w:ascii="宋体" w:hAnsi="宋体" w:cs="宋体" w:hint="eastAsia"/>
                <w:kern w:val="0"/>
                <w:sz w:val="22"/>
              </w:rPr>
              <w:t>项目措施费及其他</w:t>
            </w:r>
            <w:r>
              <w:rPr>
                <w:rFonts w:ascii="宋体" w:hAnsi="宋体" w:cs="宋体" w:hint="eastAsia"/>
                <w:kern w:val="0"/>
                <w:sz w:val="22"/>
              </w:rPr>
              <w:t>等</w:t>
            </w:r>
          </w:p>
        </w:tc>
      </w:tr>
      <w:tr w:rsidR="002F7DB0" w:rsidRPr="00713C98" w:rsidTr="00F60703">
        <w:trPr>
          <w:trHeight w:val="270"/>
        </w:trPr>
        <w:tc>
          <w:tcPr>
            <w:tcW w:w="69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 w:rsidRPr="00713C98">
              <w:rPr>
                <w:rFonts w:ascii="宋体" w:hAnsi="宋体" w:cs="宋体" w:hint="eastAsia"/>
                <w:b/>
                <w:bCs/>
                <w:kern w:val="0"/>
                <w:sz w:val="22"/>
              </w:rPr>
              <w:t>序号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 w:rsidRPr="00713C98">
              <w:rPr>
                <w:rFonts w:ascii="宋体" w:hAnsi="宋体" w:cs="宋体" w:hint="eastAsia"/>
                <w:b/>
                <w:bCs/>
                <w:kern w:val="0"/>
                <w:sz w:val="22"/>
              </w:rPr>
              <w:t>项目名称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 w:rsidRPr="00713C98">
              <w:rPr>
                <w:rFonts w:ascii="宋体" w:hAnsi="宋体" w:cs="宋体" w:hint="eastAsia"/>
                <w:b/>
                <w:bCs/>
                <w:kern w:val="0"/>
                <w:sz w:val="22"/>
              </w:rPr>
              <w:t>品牌/型号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 w:rsidRPr="00713C98">
              <w:rPr>
                <w:rFonts w:ascii="宋体" w:hAnsi="宋体" w:cs="宋体" w:hint="eastAsia"/>
                <w:b/>
                <w:bCs/>
                <w:kern w:val="0"/>
                <w:sz w:val="22"/>
              </w:rPr>
              <w:t>单位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 w:rsidRPr="00713C98">
              <w:rPr>
                <w:rFonts w:ascii="宋体" w:hAnsi="宋体" w:cs="宋体" w:hint="eastAsia"/>
                <w:b/>
                <w:bCs/>
                <w:kern w:val="0"/>
                <w:sz w:val="22"/>
              </w:rPr>
              <w:t>数量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 w:rsidRPr="00713C98">
              <w:rPr>
                <w:rFonts w:ascii="宋体" w:hAnsi="宋体" w:cs="宋体" w:hint="eastAsia"/>
                <w:b/>
                <w:bCs/>
                <w:kern w:val="0"/>
                <w:sz w:val="22"/>
              </w:rPr>
              <w:t>单价（元）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 w:rsidRPr="00713C98">
              <w:rPr>
                <w:rFonts w:ascii="宋体" w:hAnsi="宋体" w:cs="宋体" w:hint="eastAsia"/>
                <w:b/>
                <w:bCs/>
                <w:kern w:val="0"/>
                <w:sz w:val="22"/>
              </w:rPr>
              <w:t>合计（元）</w:t>
            </w:r>
          </w:p>
        </w:tc>
        <w:tc>
          <w:tcPr>
            <w:tcW w:w="331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 w:rsidRPr="00713C98">
              <w:rPr>
                <w:rFonts w:ascii="宋体" w:hAnsi="宋体" w:cs="宋体" w:hint="eastAsia"/>
                <w:b/>
                <w:bCs/>
                <w:kern w:val="0"/>
                <w:sz w:val="22"/>
              </w:rPr>
              <w:t>备注</w:t>
            </w:r>
          </w:p>
        </w:tc>
      </w:tr>
      <w:tr w:rsidR="002F7DB0" w:rsidRPr="00713C98" w:rsidTr="00F60703">
        <w:trPr>
          <w:trHeight w:val="270"/>
        </w:trPr>
        <w:tc>
          <w:tcPr>
            <w:tcW w:w="69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 w:rsidRPr="00713C98">
              <w:rPr>
                <w:rFonts w:ascii="宋体" w:hAnsi="宋体" w:cs="宋体" w:hint="eastAsia"/>
                <w:b/>
                <w:bCs/>
                <w:kern w:val="0"/>
                <w:sz w:val="22"/>
              </w:rPr>
              <w:t>二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 w:rsidRPr="00713C98">
              <w:rPr>
                <w:rFonts w:ascii="宋体" w:hAnsi="宋体" w:cs="宋体" w:hint="eastAsia"/>
                <w:b/>
                <w:bCs/>
                <w:kern w:val="0"/>
                <w:sz w:val="22"/>
              </w:rPr>
              <w:t>雷达水位站水毁重建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 w:rsidRPr="00713C98">
              <w:rPr>
                <w:rFonts w:ascii="宋体" w:hAnsi="宋体" w:cs="宋体" w:hint="eastAsia"/>
                <w:b/>
                <w:bCs/>
                <w:kern w:val="0"/>
                <w:sz w:val="22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 w:rsidRPr="00713C98">
              <w:rPr>
                <w:rFonts w:ascii="宋体" w:hAnsi="宋体" w:cs="宋体" w:hint="eastAsia"/>
                <w:b/>
                <w:bCs/>
                <w:kern w:val="0"/>
                <w:sz w:val="22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 w:rsidRPr="00713C98">
              <w:rPr>
                <w:rFonts w:ascii="宋体" w:hAnsi="宋体" w:cs="宋体" w:hint="eastAsia"/>
                <w:b/>
                <w:bCs/>
                <w:kern w:val="0"/>
                <w:sz w:val="22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 w:rsidRPr="00713C98">
              <w:rPr>
                <w:rFonts w:ascii="宋体" w:hAnsi="宋体" w:cs="宋体" w:hint="eastAsia"/>
                <w:b/>
                <w:bCs/>
                <w:kern w:val="0"/>
                <w:sz w:val="22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 w:rsidRPr="00713C98">
              <w:rPr>
                <w:rFonts w:ascii="宋体" w:hAnsi="宋体" w:cs="宋体" w:hint="eastAsia"/>
                <w:b/>
                <w:bCs/>
                <w:kern w:val="0"/>
                <w:sz w:val="22"/>
              </w:rPr>
              <w:t xml:space="preserve">　</w:t>
            </w:r>
          </w:p>
        </w:tc>
        <w:tc>
          <w:tcPr>
            <w:tcW w:w="331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 w:rsidRPr="00713C98">
              <w:rPr>
                <w:rFonts w:ascii="宋体" w:hAnsi="宋体" w:cs="宋体" w:hint="eastAsia"/>
                <w:b/>
                <w:bCs/>
                <w:kern w:val="0"/>
                <w:sz w:val="22"/>
              </w:rPr>
              <w:t xml:space="preserve">　</w:t>
            </w:r>
          </w:p>
        </w:tc>
      </w:tr>
      <w:tr w:rsidR="002F7DB0" w:rsidRPr="00713C98" w:rsidTr="00F60703">
        <w:trPr>
          <w:trHeight w:val="4050"/>
        </w:trPr>
        <w:tc>
          <w:tcPr>
            <w:tcW w:w="69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713C98">
              <w:rPr>
                <w:rFonts w:ascii="宋体" w:hAnsi="宋体" w:cs="宋体" w:hint="eastAsia"/>
                <w:kern w:val="0"/>
                <w:sz w:val="22"/>
              </w:rPr>
              <w:t>2.1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713C98">
              <w:rPr>
                <w:rFonts w:ascii="宋体" w:hAnsi="宋体" w:cs="宋体" w:hint="eastAsia"/>
                <w:kern w:val="0"/>
                <w:sz w:val="22"/>
              </w:rPr>
              <w:t>遥测终端机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713C98"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713C98">
              <w:rPr>
                <w:rFonts w:ascii="宋体" w:hAnsi="宋体" w:cs="宋体" w:hint="eastAsia"/>
                <w:kern w:val="0"/>
                <w:sz w:val="22"/>
              </w:rPr>
              <w:t>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713C98">
              <w:rPr>
                <w:rFonts w:ascii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713C98"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713C98"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331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7DB0" w:rsidRPr="00713C98" w:rsidRDefault="002F7DB0" w:rsidP="00F60703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713C98">
              <w:rPr>
                <w:rFonts w:ascii="宋体" w:hAnsi="宋体" w:cs="宋体" w:hint="eastAsia"/>
                <w:kern w:val="0"/>
                <w:sz w:val="22"/>
              </w:rPr>
              <w:t>1）采集数据的转换分辨率高于 0.1%；</w:t>
            </w:r>
            <w:r w:rsidRPr="00713C98">
              <w:rPr>
                <w:rFonts w:ascii="宋体" w:hAnsi="宋体" w:cs="宋体" w:hint="eastAsia"/>
                <w:kern w:val="0"/>
                <w:sz w:val="22"/>
              </w:rPr>
              <w:br/>
              <w:t>2）时钟精度：日误差不大于 1s；</w:t>
            </w:r>
            <w:r w:rsidRPr="00713C98">
              <w:rPr>
                <w:rFonts w:ascii="宋体" w:hAnsi="宋体" w:cs="宋体" w:hint="eastAsia"/>
                <w:kern w:val="0"/>
                <w:sz w:val="22"/>
              </w:rPr>
              <w:br/>
              <w:t>3）遥测数据采集周期的设置时间范围：1s～86400s、平均值采样时间设置 间隔：0.1s～600s；</w:t>
            </w:r>
            <w:r w:rsidRPr="00713C98">
              <w:rPr>
                <w:rFonts w:ascii="宋体" w:hAnsi="宋体" w:cs="宋体" w:hint="eastAsia"/>
                <w:kern w:val="0"/>
                <w:sz w:val="22"/>
              </w:rPr>
              <w:br/>
              <w:t>4）数据存储器容量128M, 确保采集存储的数据量大于 6年</w:t>
            </w:r>
            <w:r w:rsidRPr="00713C98">
              <w:rPr>
                <w:rFonts w:ascii="宋体" w:hAnsi="宋体" w:cs="宋体" w:hint="eastAsia"/>
                <w:kern w:val="0"/>
                <w:sz w:val="22"/>
              </w:rPr>
              <w:br/>
              <w:t>5）值守模式功耗：≤1mA/12vDC，含通信设备时的值守功耗：＜10mA/12v， 在线工作模式＜300mW（含通信设备工作平均功耗）；</w:t>
            </w:r>
            <w:r w:rsidRPr="00713C98">
              <w:rPr>
                <w:rFonts w:ascii="宋体" w:hAnsi="宋体" w:cs="宋体" w:hint="eastAsia"/>
                <w:kern w:val="0"/>
                <w:sz w:val="22"/>
              </w:rPr>
              <w:br/>
              <w:t>6）电压范围：不劣于 10.8vDC～15.5vDC；</w:t>
            </w:r>
            <w:r w:rsidRPr="00713C98">
              <w:rPr>
                <w:rFonts w:ascii="宋体" w:hAnsi="宋体" w:cs="宋体" w:hint="eastAsia"/>
                <w:kern w:val="0"/>
                <w:sz w:val="22"/>
              </w:rPr>
              <w:br/>
              <w:t>7）工作环境温度：-40℃～+45℃/工作环境湿度：0～95%RH（+40℃时）；</w:t>
            </w:r>
            <w:r w:rsidRPr="00713C98">
              <w:rPr>
                <w:rFonts w:ascii="宋体" w:hAnsi="宋体" w:cs="宋体" w:hint="eastAsia"/>
                <w:kern w:val="0"/>
                <w:sz w:val="22"/>
              </w:rPr>
              <w:br/>
              <w:t>8）可靠性：MTBF≥30000h</w:t>
            </w:r>
          </w:p>
        </w:tc>
      </w:tr>
      <w:tr w:rsidR="002F7DB0" w:rsidRPr="00713C98" w:rsidTr="00F60703">
        <w:trPr>
          <w:trHeight w:val="270"/>
        </w:trPr>
        <w:tc>
          <w:tcPr>
            <w:tcW w:w="69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713C98">
              <w:rPr>
                <w:rFonts w:ascii="宋体" w:hAnsi="宋体" w:cs="宋体" w:hint="eastAsia"/>
                <w:kern w:val="0"/>
                <w:sz w:val="22"/>
              </w:rPr>
              <w:t>2.2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713C98">
              <w:rPr>
                <w:rFonts w:ascii="宋体" w:hAnsi="宋体" w:cs="宋体" w:hint="eastAsia"/>
                <w:kern w:val="0"/>
                <w:sz w:val="22"/>
              </w:rPr>
              <w:t>遥测终端机软件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713C98"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713C98">
              <w:rPr>
                <w:rFonts w:ascii="宋体" w:hAnsi="宋体" w:cs="宋体" w:hint="eastAsia"/>
                <w:kern w:val="0"/>
                <w:sz w:val="22"/>
              </w:rPr>
              <w:t>套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713C98">
              <w:rPr>
                <w:rFonts w:ascii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713C98"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713C98"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331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713C98"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2F7DB0" w:rsidRPr="00713C98" w:rsidTr="00F60703">
        <w:trPr>
          <w:trHeight w:val="270"/>
        </w:trPr>
        <w:tc>
          <w:tcPr>
            <w:tcW w:w="69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713C98">
              <w:rPr>
                <w:rFonts w:ascii="宋体" w:hAnsi="宋体" w:cs="宋体" w:hint="eastAsia"/>
                <w:kern w:val="0"/>
                <w:sz w:val="22"/>
              </w:rPr>
              <w:t>2.3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713C98">
              <w:rPr>
                <w:rFonts w:ascii="宋体" w:hAnsi="宋体" w:cs="宋体" w:hint="eastAsia"/>
                <w:kern w:val="0"/>
                <w:sz w:val="22"/>
              </w:rPr>
              <w:t>充电控制器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713C98"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proofErr w:type="gramStart"/>
            <w:r w:rsidRPr="00713C98">
              <w:rPr>
                <w:rFonts w:ascii="宋体" w:hAnsi="宋体" w:cs="宋体" w:hint="eastAsia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713C98">
              <w:rPr>
                <w:rFonts w:ascii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713C98"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713C98"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331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713C98">
              <w:rPr>
                <w:rFonts w:ascii="宋体" w:hAnsi="宋体" w:cs="宋体" w:hint="eastAsia"/>
                <w:kern w:val="0"/>
                <w:sz w:val="22"/>
              </w:rPr>
              <w:t>12V/24V，10A</w:t>
            </w:r>
          </w:p>
        </w:tc>
      </w:tr>
      <w:tr w:rsidR="002F7DB0" w:rsidRPr="00713C98" w:rsidTr="00F60703">
        <w:trPr>
          <w:trHeight w:val="270"/>
        </w:trPr>
        <w:tc>
          <w:tcPr>
            <w:tcW w:w="69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713C98">
              <w:rPr>
                <w:rFonts w:ascii="宋体" w:hAnsi="宋体" w:cs="宋体" w:hint="eastAsia"/>
                <w:kern w:val="0"/>
                <w:sz w:val="22"/>
              </w:rPr>
              <w:t>2.4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713C98">
              <w:rPr>
                <w:rFonts w:ascii="宋体" w:hAnsi="宋体" w:cs="宋体" w:hint="eastAsia"/>
                <w:kern w:val="0"/>
                <w:sz w:val="22"/>
              </w:rPr>
              <w:t>蓄电池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713C98"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proofErr w:type="gramStart"/>
            <w:r w:rsidRPr="00713C98">
              <w:rPr>
                <w:rFonts w:ascii="宋体" w:hAnsi="宋体" w:cs="宋体" w:hint="eastAsia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713C98">
              <w:rPr>
                <w:rFonts w:ascii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713C98"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713C98"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331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713C98">
              <w:rPr>
                <w:rFonts w:ascii="宋体" w:hAnsi="宋体" w:cs="宋体" w:hint="eastAsia"/>
                <w:kern w:val="0"/>
                <w:sz w:val="22"/>
              </w:rPr>
              <w:t>12V，65AH</w:t>
            </w:r>
          </w:p>
        </w:tc>
      </w:tr>
      <w:tr w:rsidR="002F7DB0" w:rsidRPr="00713C98" w:rsidTr="00F60703">
        <w:trPr>
          <w:trHeight w:val="270"/>
        </w:trPr>
        <w:tc>
          <w:tcPr>
            <w:tcW w:w="69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713C98">
              <w:rPr>
                <w:rFonts w:ascii="宋体" w:hAnsi="宋体" w:cs="宋体" w:hint="eastAsia"/>
                <w:kern w:val="0"/>
                <w:sz w:val="22"/>
              </w:rPr>
              <w:t>2.5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713C98">
              <w:rPr>
                <w:rFonts w:ascii="宋体" w:hAnsi="宋体" w:cs="宋体" w:hint="eastAsia"/>
                <w:kern w:val="0"/>
                <w:sz w:val="22"/>
              </w:rPr>
              <w:t>太阳能板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713C98"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713C98">
              <w:rPr>
                <w:rFonts w:ascii="宋体" w:hAnsi="宋体" w:cs="宋体" w:hint="eastAsia"/>
                <w:kern w:val="0"/>
                <w:sz w:val="22"/>
              </w:rPr>
              <w:t>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713C98">
              <w:rPr>
                <w:rFonts w:ascii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713C98"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713C98"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331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713C98">
              <w:rPr>
                <w:rFonts w:ascii="宋体" w:hAnsi="宋体" w:cs="宋体" w:hint="eastAsia"/>
                <w:kern w:val="0"/>
                <w:sz w:val="22"/>
              </w:rPr>
              <w:t>60W</w:t>
            </w:r>
          </w:p>
        </w:tc>
      </w:tr>
      <w:tr w:rsidR="002F7DB0" w:rsidRPr="00713C98" w:rsidTr="00F60703">
        <w:trPr>
          <w:trHeight w:val="270"/>
        </w:trPr>
        <w:tc>
          <w:tcPr>
            <w:tcW w:w="69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713C98">
              <w:rPr>
                <w:rFonts w:ascii="宋体" w:hAnsi="宋体" w:cs="宋体" w:hint="eastAsia"/>
                <w:kern w:val="0"/>
                <w:sz w:val="22"/>
              </w:rPr>
              <w:lastRenderedPageBreak/>
              <w:t>2.6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713C98">
              <w:rPr>
                <w:rFonts w:ascii="宋体" w:hAnsi="宋体" w:cs="宋体" w:hint="eastAsia"/>
                <w:kern w:val="0"/>
                <w:sz w:val="22"/>
              </w:rPr>
              <w:t>电源避雷器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713C98"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713C98">
              <w:rPr>
                <w:rFonts w:ascii="宋体" w:hAnsi="宋体" w:cs="宋体" w:hint="eastAsia"/>
                <w:kern w:val="0"/>
                <w:sz w:val="22"/>
              </w:rPr>
              <w:t>只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713C98">
              <w:rPr>
                <w:rFonts w:ascii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713C98"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713C98"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331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713C98"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2F7DB0" w:rsidRPr="00713C98" w:rsidTr="00F60703">
        <w:trPr>
          <w:trHeight w:val="270"/>
        </w:trPr>
        <w:tc>
          <w:tcPr>
            <w:tcW w:w="69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713C98">
              <w:rPr>
                <w:rFonts w:ascii="宋体" w:hAnsi="宋体" w:cs="宋体" w:hint="eastAsia"/>
                <w:kern w:val="0"/>
                <w:sz w:val="22"/>
              </w:rPr>
              <w:t>2.7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713C98">
              <w:rPr>
                <w:rFonts w:ascii="宋体" w:hAnsi="宋体" w:cs="宋体" w:hint="eastAsia"/>
                <w:kern w:val="0"/>
                <w:sz w:val="22"/>
              </w:rPr>
              <w:t>信号避雷器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713C98"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713C98">
              <w:rPr>
                <w:rFonts w:ascii="宋体" w:hAnsi="宋体" w:cs="宋体" w:hint="eastAsia"/>
                <w:kern w:val="0"/>
                <w:sz w:val="22"/>
              </w:rPr>
              <w:t>只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713C98">
              <w:rPr>
                <w:rFonts w:ascii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713C98"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713C98"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331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713C98"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2F7DB0" w:rsidRPr="00713C98" w:rsidTr="00F60703">
        <w:trPr>
          <w:trHeight w:val="4050"/>
        </w:trPr>
        <w:tc>
          <w:tcPr>
            <w:tcW w:w="69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713C98">
              <w:rPr>
                <w:rFonts w:ascii="宋体" w:hAnsi="宋体" w:cs="宋体" w:hint="eastAsia"/>
                <w:kern w:val="0"/>
                <w:sz w:val="22"/>
              </w:rPr>
              <w:t>2.8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713C98">
              <w:rPr>
                <w:rFonts w:ascii="宋体" w:hAnsi="宋体" w:cs="宋体" w:hint="eastAsia"/>
                <w:kern w:val="0"/>
                <w:sz w:val="22"/>
              </w:rPr>
              <w:t>GPRS通讯模块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713C98"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proofErr w:type="gramStart"/>
            <w:r w:rsidRPr="00713C98">
              <w:rPr>
                <w:rFonts w:ascii="宋体" w:hAnsi="宋体" w:cs="宋体" w:hint="eastAsia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713C98">
              <w:rPr>
                <w:rFonts w:ascii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713C98"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713C98"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331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7DB0" w:rsidRPr="00713C98" w:rsidRDefault="002F7DB0" w:rsidP="00F60703">
            <w:pPr>
              <w:widowControl/>
              <w:spacing w:after="240"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713C98">
              <w:rPr>
                <w:rFonts w:ascii="宋体" w:hAnsi="宋体" w:cs="宋体" w:hint="eastAsia"/>
                <w:kern w:val="0"/>
                <w:sz w:val="22"/>
              </w:rPr>
              <w:t>1）基于 AT 命令</w:t>
            </w:r>
            <w:proofErr w:type="gramStart"/>
            <w:r w:rsidRPr="00713C98">
              <w:rPr>
                <w:rFonts w:ascii="宋体" w:hAnsi="宋体" w:cs="宋体" w:hint="eastAsia"/>
                <w:kern w:val="0"/>
                <w:sz w:val="22"/>
              </w:rPr>
              <w:t>集方式</w:t>
            </w:r>
            <w:proofErr w:type="gramEnd"/>
            <w:r w:rsidRPr="00713C98">
              <w:rPr>
                <w:rFonts w:ascii="宋体" w:hAnsi="宋体" w:cs="宋体" w:hint="eastAsia"/>
                <w:kern w:val="0"/>
                <w:sz w:val="22"/>
              </w:rPr>
              <w:t>的非透明的无线数据传输模式，便于 4G/3G/GPRS/GSM 短信（SMS）的任意切换。</w:t>
            </w:r>
            <w:r w:rsidRPr="00713C98">
              <w:rPr>
                <w:rFonts w:ascii="宋体" w:hAnsi="宋体" w:cs="宋体" w:hint="eastAsia"/>
                <w:kern w:val="0"/>
                <w:sz w:val="22"/>
              </w:rPr>
              <w:br/>
              <w:t>2）天线接口：50Ω/SMA 阴头；</w:t>
            </w:r>
            <w:r w:rsidRPr="00713C98">
              <w:rPr>
                <w:rFonts w:ascii="宋体" w:hAnsi="宋体" w:cs="宋体" w:hint="eastAsia"/>
                <w:kern w:val="0"/>
                <w:sz w:val="22"/>
              </w:rPr>
              <w:br/>
              <w:t>3）接口电平：TTL、RS-232 和 RS-485 电平；</w:t>
            </w:r>
            <w:r w:rsidRPr="00713C98">
              <w:rPr>
                <w:rFonts w:ascii="宋体" w:hAnsi="宋体" w:cs="宋体" w:hint="eastAsia"/>
                <w:kern w:val="0"/>
                <w:sz w:val="22"/>
              </w:rPr>
              <w:br/>
              <w:t>4）串行数据接口波特率：1200bps～57600bps 可设置；</w:t>
            </w:r>
            <w:r w:rsidRPr="00713C98">
              <w:rPr>
                <w:rFonts w:ascii="宋体" w:hAnsi="宋体" w:cs="宋体" w:hint="eastAsia"/>
                <w:kern w:val="0"/>
                <w:sz w:val="22"/>
              </w:rPr>
              <w:br/>
              <w:t>5）发射功率：Class4（2W）/EGSM，Class1（1W）/DCS1800；</w:t>
            </w:r>
            <w:r w:rsidRPr="00713C98">
              <w:rPr>
                <w:rFonts w:ascii="宋体" w:hAnsi="宋体" w:cs="宋体" w:hint="eastAsia"/>
                <w:kern w:val="0"/>
                <w:sz w:val="22"/>
              </w:rPr>
              <w:br/>
              <w:t>6）工作环境温度：-20℃～+75℃相对湿度：5％～95％；</w:t>
            </w:r>
            <w:r w:rsidRPr="00713C98">
              <w:rPr>
                <w:rFonts w:ascii="宋体" w:hAnsi="宋体" w:cs="宋体" w:hint="eastAsia"/>
                <w:kern w:val="0"/>
                <w:sz w:val="22"/>
              </w:rPr>
              <w:br/>
              <w:t xml:space="preserve">7）支持 4G </w:t>
            </w:r>
            <w:proofErr w:type="gramStart"/>
            <w:r w:rsidRPr="00713C98">
              <w:rPr>
                <w:rFonts w:ascii="宋体" w:hAnsi="宋体" w:cs="宋体" w:hint="eastAsia"/>
                <w:kern w:val="0"/>
                <w:sz w:val="22"/>
              </w:rPr>
              <w:t>物联卡</w:t>
            </w:r>
            <w:proofErr w:type="gramEnd"/>
            <w:r w:rsidRPr="00713C98">
              <w:rPr>
                <w:rFonts w:ascii="宋体" w:hAnsi="宋体" w:cs="宋体" w:hint="eastAsia"/>
                <w:kern w:val="0"/>
                <w:sz w:val="22"/>
              </w:rPr>
              <w:t>，支持 4G/3G/GPRS/GSM 数据通讯</w:t>
            </w:r>
          </w:p>
        </w:tc>
      </w:tr>
      <w:tr w:rsidR="002F7DB0" w:rsidRPr="00713C98" w:rsidTr="00F60703">
        <w:trPr>
          <w:trHeight w:val="2970"/>
        </w:trPr>
        <w:tc>
          <w:tcPr>
            <w:tcW w:w="69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713C98">
              <w:rPr>
                <w:rFonts w:ascii="宋体" w:hAnsi="宋体" w:cs="宋体" w:hint="eastAsia"/>
                <w:kern w:val="0"/>
                <w:sz w:val="22"/>
              </w:rPr>
              <w:t>2.9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713C98">
              <w:rPr>
                <w:rFonts w:ascii="宋体" w:hAnsi="宋体" w:cs="宋体" w:hint="eastAsia"/>
                <w:kern w:val="0"/>
                <w:sz w:val="22"/>
              </w:rPr>
              <w:t>雷达水位计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713C98"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713C98">
              <w:rPr>
                <w:rFonts w:ascii="宋体" w:hAnsi="宋体" w:cs="宋体" w:hint="eastAsia"/>
                <w:kern w:val="0"/>
                <w:sz w:val="22"/>
              </w:rPr>
              <w:t>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713C98">
              <w:rPr>
                <w:rFonts w:ascii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713C98"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713C98"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331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7DB0" w:rsidRPr="00713C98" w:rsidRDefault="002F7DB0" w:rsidP="00F60703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713C98">
              <w:rPr>
                <w:rFonts w:ascii="宋体" w:hAnsi="宋体" w:cs="宋体" w:hint="eastAsia"/>
                <w:kern w:val="0"/>
                <w:sz w:val="22"/>
              </w:rPr>
              <w:t>1）喇叭口式雷达天线；</w:t>
            </w:r>
            <w:r w:rsidRPr="00713C98">
              <w:rPr>
                <w:rFonts w:ascii="宋体" w:hAnsi="宋体" w:cs="宋体" w:hint="eastAsia"/>
                <w:kern w:val="0"/>
                <w:sz w:val="22"/>
              </w:rPr>
              <w:br/>
              <w:t>2）非接触式测量，不受高水位、淤泥、垃圾、植物等影响；</w:t>
            </w:r>
            <w:r w:rsidRPr="00713C98">
              <w:rPr>
                <w:rFonts w:ascii="宋体" w:hAnsi="宋体" w:cs="宋体" w:hint="eastAsia"/>
                <w:kern w:val="0"/>
                <w:sz w:val="22"/>
              </w:rPr>
              <w:br/>
              <w:t>3）测量范围：0-40米，测量精度：±2mm；</w:t>
            </w:r>
            <w:r w:rsidRPr="00713C98">
              <w:rPr>
                <w:rFonts w:ascii="宋体" w:hAnsi="宋体" w:cs="宋体" w:hint="eastAsia"/>
                <w:kern w:val="0"/>
                <w:sz w:val="22"/>
              </w:rPr>
              <w:br/>
              <w:t>4）天线波束角度：8°；</w:t>
            </w:r>
            <w:r w:rsidRPr="00713C98">
              <w:rPr>
                <w:rFonts w:ascii="宋体" w:hAnsi="宋体" w:cs="宋体" w:hint="eastAsia"/>
                <w:kern w:val="0"/>
                <w:sz w:val="22"/>
              </w:rPr>
              <w:br/>
              <w:t>5）供电范围：10.4-35V DC；</w:t>
            </w:r>
            <w:r w:rsidRPr="00713C98">
              <w:rPr>
                <w:rFonts w:ascii="宋体" w:hAnsi="宋体" w:cs="宋体" w:hint="eastAsia"/>
                <w:kern w:val="0"/>
                <w:sz w:val="22"/>
              </w:rPr>
              <w:br/>
              <w:t>6）通讯接口：支持4-20mA、HART；</w:t>
            </w:r>
            <w:r w:rsidRPr="00713C98">
              <w:rPr>
                <w:rFonts w:ascii="宋体" w:hAnsi="宋体" w:cs="宋体" w:hint="eastAsia"/>
                <w:kern w:val="0"/>
                <w:sz w:val="22"/>
              </w:rPr>
              <w:br/>
              <w:t>7）操作温度：－40-+80℃；存放温度：－40-+80℃；相对湿度：0-100%；</w:t>
            </w:r>
            <w:r w:rsidRPr="00713C98">
              <w:rPr>
                <w:rFonts w:ascii="宋体" w:hAnsi="宋体" w:cs="宋体" w:hint="eastAsia"/>
                <w:kern w:val="0"/>
                <w:sz w:val="22"/>
              </w:rPr>
              <w:br/>
              <w:t>8）保护等级：IP68</w:t>
            </w:r>
          </w:p>
        </w:tc>
      </w:tr>
      <w:tr w:rsidR="002F7DB0" w:rsidRPr="00713C98" w:rsidTr="00F60703">
        <w:trPr>
          <w:trHeight w:val="270"/>
        </w:trPr>
        <w:tc>
          <w:tcPr>
            <w:tcW w:w="69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713C98">
              <w:rPr>
                <w:rFonts w:ascii="宋体" w:hAnsi="宋体" w:cs="宋体" w:hint="eastAsia"/>
                <w:kern w:val="0"/>
                <w:sz w:val="22"/>
              </w:rPr>
              <w:t xml:space="preserve">2.10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713C98">
              <w:rPr>
                <w:rFonts w:ascii="宋体" w:hAnsi="宋体" w:cs="宋体" w:hint="eastAsia"/>
                <w:kern w:val="0"/>
                <w:sz w:val="22"/>
              </w:rPr>
              <w:t>摄像头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713C98"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713C98">
              <w:rPr>
                <w:rFonts w:ascii="宋体" w:hAnsi="宋体" w:cs="宋体" w:hint="eastAsia"/>
                <w:kern w:val="0"/>
                <w:sz w:val="22"/>
              </w:rPr>
              <w:t>套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713C98">
              <w:rPr>
                <w:rFonts w:ascii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713C98"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713C98"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331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713C98">
              <w:rPr>
                <w:rFonts w:ascii="宋体" w:hAnsi="宋体" w:cs="宋体" w:hint="eastAsia"/>
                <w:kern w:val="0"/>
                <w:sz w:val="22"/>
              </w:rPr>
              <w:t>130W像素串口摄像头</w:t>
            </w:r>
          </w:p>
        </w:tc>
      </w:tr>
      <w:tr w:rsidR="002F7DB0" w:rsidRPr="00713C98" w:rsidTr="00F60703">
        <w:trPr>
          <w:trHeight w:val="270"/>
        </w:trPr>
        <w:tc>
          <w:tcPr>
            <w:tcW w:w="69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713C98">
              <w:rPr>
                <w:rFonts w:ascii="宋体" w:hAnsi="宋体" w:cs="宋体" w:hint="eastAsia"/>
                <w:kern w:val="0"/>
                <w:sz w:val="22"/>
              </w:rPr>
              <w:t>2.11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713C98">
              <w:rPr>
                <w:rFonts w:ascii="宋体" w:hAnsi="宋体" w:cs="宋体" w:hint="eastAsia"/>
                <w:kern w:val="0"/>
                <w:sz w:val="22"/>
              </w:rPr>
              <w:t xml:space="preserve"> 预埋件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713C98"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713C98">
              <w:rPr>
                <w:rFonts w:ascii="宋体" w:hAnsi="宋体" w:cs="宋体" w:hint="eastAsia"/>
                <w:kern w:val="0"/>
                <w:sz w:val="22"/>
              </w:rPr>
              <w:t>套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713C98">
              <w:rPr>
                <w:rFonts w:ascii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713C98"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713C98"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331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713C98">
              <w:rPr>
                <w:rFonts w:ascii="宋体" w:hAnsi="宋体" w:cs="宋体" w:hint="eastAsia"/>
                <w:kern w:val="0"/>
                <w:sz w:val="22"/>
              </w:rPr>
              <w:t>尺寸340*340mm,孔距300*300mm ,4-M20螺杆</w:t>
            </w:r>
          </w:p>
        </w:tc>
      </w:tr>
      <w:tr w:rsidR="002F7DB0" w:rsidRPr="00713C98" w:rsidTr="00F60703">
        <w:trPr>
          <w:trHeight w:val="270"/>
        </w:trPr>
        <w:tc>
          <w:tcPr>
            <w:tcW w:w="69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713C98">
              <w:rPr>
                <w:rFonts w:ascii="宋体" w:hAnsi="宋体" w:cs="宋体" w:hint="eastAsia"/>
                <w:kern w:val="0"/>
                <w:sz w:val="22"/>
              </w:rPr>
              <w:t>2.12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713C98">
              <w:rPr>
                <w:rFonts w:ascii="宋体" w:hAnsi="宋体" w:cs="宋体" w:hint="eastAsia"/>
                <w:kern w:val="0"/>
                <w:sz w:val="22"/>
              </w:rPr>
              <w:t xml:space="preserve"> 下立杆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713C98"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713C98">
              <w:rPr>
                <w:rFonts w:ascii="宋体" w:hAnsi="宋体" w:cs="宋体" w:hint="eastAsia"/>
                <w:kern w:val="0"/>
                <w:sz w:val="22"/>
              </w:rPr>
              <w:t>根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713C98">
              <w:rPr>
                <w:rFonts w:ascii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713C98"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713C98"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331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713C98">
              <w:rPr>
                <w:rFonts w:ascii="宋体" w:hAnsi="宋体" w:cs="宋体" w:hint="eastAsia"/>
                <w:kern w:val="0"/>
                <w:sz w:val="22"/>
              </w:rPr>
              <w:t>镀锌钢管</w:t>
            </w:r>
          </w:p>
        </w:tc>
      </w:tr>
      <w:tr w:rsidR="002F7DB0" w:rsidRPr="00713C98" w:rsidTr="00F60703">
        <w:trPr>
          <w:trHeight w:val="270"/>
        </w:trPr>
        <w:tc>
          <w:tcPr>
            <w:tcW w:w="69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713C98">
              <w:rPr>
                <w:rFonts w:ascii="宋体" w:hAnsi="宋体" w:cs="宋体" w:hint="eastAsia"/>
                <w:kern w:val="0"/>
                <w:sz w:val="22"/>
              </w:rPr>
              <w:t>2.13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713C98">
              <w:rPr>
                <w:rFonts w:ascii="宋体" w:hAnsi="宋体" w:cs="宋体" w:hint="eastAsia"/>
                <w:kern w:val="0"/>
                <w:sz w:val="22"/>
              </w:rPr>
              <w:t xml:space="preserve"> 上立杆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713C98"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713C98">
              <w:rPr>
                <w:rFonts w:ascii="宋体" w:hAnsi="宋体" w:cs="宋体" w:hint="eastAsia"/>
                <w:kern w:val="0"/>
                <w:sz w:val="22"/>
              </w:rPr>
              <w:t>根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713C98">
              <w:rPr>
                <w:rFonts w:ascii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713C98"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713C98"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331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713C98">
              <w:rPr>
                <w:rFonts w:ascii="宋体" w:hAnsi="宋体" w:cs="宋体" w:hint="eastAsia"/>
                <w:kern w:val="0"/>
                <w:sz w:val="22"/>
              </w:rPr>
              <w:t>镀锌钢管</w:t>
            </w:r>
          </w:p>
        </w:tc>
      </w:tr>
      <w:tr w:rsidR="002F7DB0" w:rsidRPr="00713C98" w:rsidTr="00F60703">
        <w:trPr>
          <w:trHeight w:val="270"/>
        </w:trPr>
        <w:tc>
          <w:tcPr>
            <w:tcW w:w="69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713C98">
              <w:rPr>
                <w:rFonts w:ascii="宋体" w:hAnsi="宋体" w:cs="宋体" w:hint="eastAsia"/>
                <w:kern w:val="0"/>
                <w:sz w:val="22"/>
              </w:rPr>
              <w:lastRenderedPageBreak/>
              <w:t>2.14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713C98">
              <w:rPr>
                <w:rFonts w:ascii="宋体" w:hAnsi="宋体" w:cs="宋体" w:hint="eastAsia"/>
                <w:kern w:val="0"/>
                <w:sz w:val="22"/>
              </w:rPr>
              <w:t xml:space="preserve">  支臂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713C98"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713C98">
              <w:rPr>
                <w:rFonts w:ascii="宋体" w:hAnsi="宋体" w:cs="宋体" w:hint="eastAsia"/>
                <w:kern w:val="0"/>
                <w:sz w:val="22"/>
              </w:rPr>
              <w:t>根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713C98">
              <w:rPr>
                <w:rFonts w:ascii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713C98"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713C98"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331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713C98">
              <w:rPr>
                <w:rFonts w:ascii="宋体" w:hAnsi="宋体" w:cs="宋体" w:hint="eastAsia"/>
                <w:kern w:val="0"/>
                <w:sz w:val="22"/>
              </w:rPr>
              <w:t>镀锌钢管</w:t>
            </w:r>
          </w:p>
        </w:tc>
      </w:tr>
      <w:tr w:rsidR="002F7DB0" w:rsidRPr="00713C98" w:rsidTr="00F60703">
        <w:trPr>
          <w:trHeight w:val="270"/>
        </w:trPr>
        <w:tc>
          <w:tcPr>
            <w:tcW w:w="69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713C98">
              <w:rPr>
                <w:rFonts w:ascii="宋体" w:hAnsi="宋体" w:cs="宋体" w:hint="eastAsia"/>
                <w:kern w:val="0"/>
                <w:sz w:val="22"/>
              </w:rPr>
              <w:t>2.15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713C98">
              <w:rPr>
                <w:rFonts w:ascii="宋体" w:hAnsi="宋体" w:cs="宋体" w:hint="eastAsia"/>
                <w:kern w:val="0"/>
                <w:sz w:val="22"/>
              </w:rPr>
              <w:t xml:space="preserve">  机箱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713C98"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713C98">
              <w:rPr>
                <w:rFonts w:ascii="宋体" w:hAnsi="宋体" w:cs="宋体" w:hint="eastAsia"/>
                <w:kern w:val="0"/>
                <w:sz w:val="22"/>
              </w:rPr>
              <w:t>套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713C98">
              <w:rPr>
                <w:rFonts w:ascii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713C98"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713C98"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331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713C98">
              <w:rPr>
                <w:rFonts w:ascii="宋体" w:hAnsi="宋体" w:cs="宋体" w:hint="eastAsia"/>
                <w:kern w:val="0"/>
                <w:sz w:val="22"/>
              </w:rPr>
              <w:t>620mmx400mmx240mm</w:t>
            </w:r>
          </w:p>
        </w:tc>
      </w:tr>
      <w:tr w:rsidR="002F7DB0" w:rsidRPr="00713C98" w:rsidTr="00F60703">
        <w:trPr>
          <w:trHeight w:val="270"/>
        </w:trPr>
        <w:tc>
          <w:tcPr>
            <w:tcW w:w="69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713C98">
              <w:rPr>
                <w:rFonts w:ascii="宋体" w:hAnsi="宋体" w:cs="宋体" w:hint="eastAsia"/>
                <w:kern w:val="0"/>
                <w:sz w:val="22"/>
              </w:rPr>
              <w:t>2.16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713C98">
              <w:rPr>
                <w:rFonts w:ascii="宋体" w:hAnsi="宋体" w:cs="宋体" w:hint="eastAsia"/>
                <w:kern w:val="0"/>
                <w:sz w:val="22"/>
              </w:rPr>
              <w:t xml:space="preserve"> 避雷针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713C98"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713C98">
              <w:rPr>
                <w:rFonts w:ascii="宋体" w:hAnsi="宋体" w:cs="宋体" w:hint="eastAsia"/>
                <w:kern w:val="0"/>
                <w:sz w:val="22"/>
              </w:rPr>
              <w:t>根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713C98">
              <w:rPr>
                <w:rFonts w:ascii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713C98"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713C98"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331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713C98">
              <w:rPr>
                <w:rFonts w:ascii="MS Gothic" w:eastAsia="MS Gothic" w:hAnsi="MS Gothic" w:cs="MS Gothic" w:hint="eastAsia"/>
                <w:kern w:val="0"/>
                <w:sz w:val="22"/>
              </w:rPr>
              <w:t>∅</w:t>
            </w:r>
            <w:r w:rsidRPr="00713C98">
              <w:rPr>
                <w:rFonts w:ascii="宋体" w:hAnsi="宋体" w:cs="宋体" w:hint="eastAsia"/>
                <w:kern w:val="0"/>
                <w:sz w:val="22"/>
              </w:rPr>
              <w:t>20  高度100mm</w:t>
            </w:r>
          </w:p>
        </w:tc>
      </w:tr>
      <w:tr w:rsidR="002F7DB0" w:rsidRPr="00713C98" w:rsidTr="00F60703">
        <w:trPr>
          <w:trHeight w:val="270"/>
        </w:trPr>
        <w:tc>
          <w:tcPr>
            <w:tcW w:w="69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713C98">
              <w:rPr>
                <w:rFonts w:ascii="宋体" w:hAnsi="宋体" w:cs="宋体" w:hint="eastAsia"/>
                <w:kern w:val="0"/>
                <w:sz w:val="22"/>
              </w:rPr>
              <w:t>2.17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713C98">
              <w:rPr>
                <w:rFonts w:ascii="宋体" w:hAnsi="宋体" w:cs="宋体" w:hint="eastAsia"/>
                <w:kern w:val="0"/>
                <w:sz w:val="22"/>
              </w:rPr>
              <w:t>GPRS天线罩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713C98"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proofErr w:type="gramStart"/>
            <w:r w:rsidRPr="00713C98">
              <w:rPr>
                <w:rFonts w:ascii="宋体" w:hAnsi="宋体" w:cs="宋体" w:hint="eastAsia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713C98">
              <w:rPr>
                <w:rFonts w:ascii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713C98"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713C98"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331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713C98">
              <w:rPr>
                <w:rFonts w:ascii="MS Gothic" w:eastAsia="MS Gothic" w:hAnsi="MS Gothic" w:cs="MS Gothic" w:hint="eastAsia"/>
                <w:kern w:val="0"/>
                <w:sz w:val="22"/>
              </w:rPr>
              <w:t>∅</w:t>
            </w:r>
            <w:r w:rsidRPr="00713C98">
              <w:rPr>
                <w:rFonts w:ascii="宋体" w:hAnsi="宋体" w:cs="宋体" w:hint="eastAsia"/>
                <w:kern w:val="0"/>
                <w:sz w:val="22"/>
              </w:rPr>
              <w:t>100 高度260mm</w:t>
            </w:r>
          </w:p>
        </w:tc>
      </w:tr>
      <w:tr w:rsidR="002F7DB0" w:rsidRPr="00713C98" w:rsidTr="00F60703">
        <w:trPr>
          <w:trHeight w:val="270"/>
        </w:trPr>
        <w:tc>
          <w:tcPr>
            <w:tcW w:w="69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713C98">
              <w:rPr>
                <w:rFonts w:ascii="宋体" w:hAnsi="宋体" w:cs="宋体" w:hint="eastAsia"/>
                <w:kern w:val="0"/>
                <w:sz w:val="22"/>
              </w:rPr>
              <w:t>2.18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713C98">
              <w:rPr>
                <w:rFonts w:ascii="宋体" w:hAnsi="宋体" w:cs="宋体" w:hint="eastAsia"/>
                <w:kern w:val="0"/>
                <w:sz w:val="22"/>
              </w:rPr>
              <w:t>设计、组装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713C98"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713C98">
              <w:rPr>
                <w:rFonts w:ascii="宋体" w:hAnsi="宋体" w:cs="宋体" w:hint="eastAsia"/>
                <w:kern w:val="0"/>
                <w:sz w:val="22"/>
              </w:rPr>
              <w:t>项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713C98">
              <w:rPr>
                <w:rFonts w:ascii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713C98"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713C98"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331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713C98"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2F7DB0" w:rsidRPr="00713C98" w:rsidTr="00F60703">
        <w:trPr>
          <w:trHeight w:val="270"/>
        </w:trPr>
        <w:tc>
          <w:tcPr>
            <w:tcW w:w="69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713C98">
              <w:rPr>
                <w:rFonts w:ascii="宋体" w:hAnsi="宋体" w:cs="宋体" w:hint="eastAsia"/>
                <w:kern w:val="0"/>
                <w:sz w:val="22"/>
              </w:rPr>
              <w:t>2.19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713C98">
              <w:rPr>
                <w:rFonts w:ascii="宋体" w:hAnsi="宋体" w:cs="宋体" w:hint="eastAsia"/>
                <w:kern w:val="0"/>
                <w:sz w:val="22"/>
              </w:rPr>
              <w:t>安装调试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713C98"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713C98">
              <w:rPr>
                <w:rFonts w:ascii="宋体" w:hAnsi="宋体" w:cs="宋体" w:hint="eastAsia"/>
                <w:kern w:val="0"/>
                <w:sz w:val="22"/>
              </w:rPr>
              <w:t>项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713C98">
              <w:rPr>
                <w:rFonts w:ascii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713C98"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713C98"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331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713C98"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2F7DB0" w:rsidRPr="00713C98" w:rsidTr="00F60703">
        <w:trPr>
          <w:trHeight w:val="278"/>
        </w:trPr>
        <w:tc>
          <w:tcPr>
            <w:tcW w:w="3392" w:type="dxa"/>
            <w:gridSpan w:val="5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 w:rsidRPr="00713C98">
              <w:rPr>
                <w:rFonts w:ascii="宋体" w:hAnsi="宋体" w:cs="宋体" w:hint="eastAsia"/>
                <w:b/>
                <w:bCs/>
                <w:kern w:val="0"/>
                <w:sz w:val="22"/>
              </w:rPr>
              <w:t>合计：</w:t>
            </w:r>
            <w:r w:rsidRPr="00713C98">
              <w:rPr>
                <w:rFonts w:ascii="宋体" w:hAnsi="宋体" w:cs="宋体" w:hint="eastAsia"/>
                <w:b/>
                <w:bCs/>
                <w:kern w:val="0"/>
                <w:sz w:val="22"/>
                <w:u w:val="single"/>
              </w:rPr>
              <w:t xml:space="preserve">            </w:t>
            </w:r>
            <w:r w:rsidRPr="00713C98">
              <w:rPr>
                <w:rFonts w:ascii="宋体" w:hAnsi="宋体" w:cs="宋体" w:hint="eastAsia"/>
                <w:b/>
                <w:bCs/>
                <w:kern w:val="0"/>
                <w:sz w:val="22"/>
              </w:rPr>
              <w:t>元（人民币大写：</w:t>
            </w:r>
            <w:r w:rsidRPr="00713C98">
              <w:rPr>
                <w:rFonts w:ascii="宋体" w:hAnsi="宋体" w:cs="宋体" w:hint="eastAsia"/>
                <w:b/>
                <w:bCs/>
                <w:kern w:val="0"/>
                <w:sz w:val="22"/>
                <w:u w:val="single"/>
              </w:rPr>
              <w:t xml:space="preserve">              </w:t>
            </w:r>
            <w:r w:rsidRPr="00713C98">
              <w:rPr>
                <w:rFonts w:ascii="宋体" w:hAnsi="宋体" w:cs="宋体" w:hint="eastAsia"/>
                <w:b/>
                <w:bCs/>
                <w:kern w:val="0"/>
                <w:sz w:val="22"/>
              </w:rPr>
              <w:t>）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713C98"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713C98"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33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F7DB0" w:rsidRPr="00713C98" w:rsidRDefault="002F7DB0" w:rsidP="00F6070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713C98"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</w:tr>
    </w:tbl>
    <w:p w:rsidR="002F7DB0" w:rsidRPr="00713C98" w:rsidRDefault="002F7DB0" w:rsidP="002F7DB0">
      <w:pPr>
        <w:rPr>
          <w:b/>
          <w:szCs w:val="21"/>
        </w:rPr>
      </w:pPr>
    </w:p>
    <w:p w:rsidR="002F7DB0" w:rsidRPr="00713C98" w:rsidRDefault="002F7DB0" w:rsidP="002F7DB0">
      <w:pPr>
        <w:rPr>
          <w:b/>
          <w:szCs w:val="21"/>
        </w:rPr>
      </w:pPr>
      <w:r w:rsidRPr="00713C98">
        <w:rPr>
          <w:rFonts w:hint="eastAsia"/>
          <w:b/>
          <w:szCs w:val="21"/>
        </w:rPr>
        <w:t>注：报价中包括设备、材料、人工、安全文明施工、进出场、修路、搬家、平场、青苗赔偿、管理、利润、税金等和政策性文件规定的所有费用。</w:t>
      </w:r>
    </w:p>
    <w:p w:rsidR="002F7DB0" w:rsidRPr="00713C98" w:rsidRDefault="002F7DB0" w:rsidP="002F7DB0">
      <w:pPr>
        <w:rPr>
          <w:b/>
          <w:szCs w:val="21"/>
        </w:rPr>
      </w:pPr>
    </w:p>
    <w:p w:rsidR="002F7DB0" w:rsidRPr="00713C98" w:rsidRDefault="002F7DB0" w:rsidP="002F7DB0">
      <w:pPr>
        <w:spacing w:beforeLines="20" w:before="62" w:afterLines="20" w:after="62"/>
        <w:rPr>
          <w:sz w:val="24"/>
          <w:szCs w:val="24"/>
        </w:rPr>
      </w:pPr>
      <w:r w:rsidRPr="00713C98">
        <w:rPr>
          <w:rFonts w:hint="eastAsia"/>
          <w:sz w:val="24"/>
          <w:szCs w:val="24"/>
        </w:rPr>
        <w:t>二、工期</w:t>
      </w:r>
    </w:p>
    <w:p w:rsidR="002F7DB0" w:rsidRPr="00713C98" w:rsidRDefault="002F7DB0" w:rsidP="002F7DB0">
      <w:pPr>
        <w:widowControl/>
        <w:spacing w:line="360" w:lineRule="auto"/>
        <w:ind w:firstLineChars="252" w:firstLine="605"/>
        <w:jc w:val="left"/>
        <w:rPr>
          <w:sz w:val="24"/>
          <w:szCs w:val="24"/>
        </w:rPr>
      </w:pPr>
      <w:r w:rsidRPr="00713C98">
        <w:rPr>
          <w:rFonts w:ascii="宋体" w:hAnsi="宋体" w:hint="eastAsia"/>
          <w:sz w:val="24"/>
        </w:rPr>
        <w:t>开工时间：</w:t>
      </w:r>
      <w:r w:rsidRPr="00713C98">
        <w:rPr>
          <w:rFonts w:hint="eastAsia"/>
          <w:sz w:val="24"/>
          <w:szCs w:val="24"/>
        </w:rPr>
        <w:t>计划开工日期：</w:t>
      </w:r>
      <w:r>
        <w:rPr>
          <w:sz w:val="24"/>
          <w:szCs w:val="24"/>
          <w:u w:val="single"/>
        </w:rPr>
        <w:t xml:space="preserve">    </w:t>
      </w:r>
      <w:r w:rsidRPr="00713C98">
        <w:rPr>
          <w:rFonts w:hint="eastAsia"/>
          <w:sz w:val="24"/>
          <w:szCs w:val="24"/>
        </w:rPr>
        <w:t>年</w:t>
      </w:r>
      <w:r w:rsidRPr="00713C98">
        <w:rPr>
          <w:sz w:val="24"/>
          <w:szCs w:val="24"/>
          <w:u w:val="single"/>
        </w:rPr>
        <w:t xml:space="preserve">  </w:t>
      </w:r>
      <w:r w:rsidRPr="00713C98">
        <w:rPr>
          <w:rFonts w:hint="eastAsia"/>
          <w:sz w:val="24"/>
          <w:szCs w:val="24"/>
        </w:rPr>
        <w:t>月</w:t>
      </w:r>
      <w:r w:rsidRPr="00713C98">
        <w:rPr>
          <w:sz w:val="24"/>
          <w:szCs w:val="24"/>
          <w:u w:val="single"/>
        </w:rPr>
        <w:t xml:space="preserve">  </w:t>
      </w:r>
      <w:r w:rsidRPr="00713C98">
        <w:rPr>
          <w:rFonts w:hint="eastAsia"/>
          <w:sz w:val="24"/>
          <w:szCs w:val="24"/>
        </w:rPr>
        <w:t>日，计划完工日期：</w:t>
      </w:r>
      <w:r>
        <w:rPr>
          <w:sz w:val="24"/>
          <w:szCs w:val="24"/>
          <w:u w:val="single"/>
        </w:rPr>
        <w:t xml:space="preserve">     </w:t>
      </w:r>
      <w:r w:rsidRPr="00713C98">
        <w:rPr>
          <w:rFonts w:hint="eastAsia"/>
          <w:sz w:val="24"/>
          <w:szCs w:val="24"/>
        </w:rPr>
        <w:t>年</w:t>
      </w:r>
      <w:r w:rsidRPr="00713C98">
        <w:rPr>
          <w:sz w:val="24"/>
          <w:szCs w:val="24"/>
          <w:u w:val="single"/>
        </w:rPr>
        <w:t xml:space="preserve">  </w:t>
      </w:r>
      <w:r w:rsidRPr="00713C98">
        <w:rPr>
          <w:rFonts w:hint="eastAsia"/>
          <w:sz w:val="24"/>
          <w:szCs w:val="24"/>
        </w:rPr>
        <w:t>月</w:t>
      </w:r>
    </w:p>
    <w:p w:rsidR="002F7DB0" w:rsidRPr="00713C98" w:rsidRDefault="002F7DB0" w:rsidP="002F7DB0">
      <w:pPr>
        <w:widowControl/>
        <w:spacing w:line="360" w:lineRule="auto"/>
        <w:jc w:val="left"/>
        <w:rPr>
          <w:rFonts w:ascii="宋体" w:cs="宋体"/>
          <w:kern w:val="0"/>
          <w:sz w:val="24"/>
          <w:szCs w:val="24"/>
        </w:rPr>
      </w:pPr>
      <w:r w:rsidRPr="00713C98">
        <w:rPr>
          <w:sz w:val="24"/>
          <w:szCs w:val="24"/>
          <w:u w:val="single"/>
        </w:rPr>
        <w:t xml:space="preserve">  </w:t>
      </w:r>
      <w:r w:rsidRPr="00713C98">
        <w:rPr>
          <w:rFonts w:hint="eastAsia"/>
          <w:sz w:val="24"/>
          <w:szCs w:val="24"/>
        </w:rPr>
        <w:t>日</w:t>
      </w:r>
      <w:r w:rsidRPr="00713C98">
        <w:rPr>
          <w:rFonts w:ascii="宋体" w:hAnsi="宋体" w:hint="eastAsia"/>
          <w:sz w:val="24"/>
          <w:szCs w:val="24"/>
        </w:rPr>
        <w:t>。</w:t>
      </w:r>
      <w:r w:rsidRPr="00713C98">
        <w:rPr>
          <w:rFonts w:ascii="宋体" w:hAnsi="宋体" w:cs="宋体" w:hint="eastAsia"/>
          <w:kern w:val="0"/>
          <w:sz w:val="24"/>
          <w:szCs w:val="24"/>
        </w:rPr>
        <w:t>工期：</w:t>
      </w:r>
      <w:r w:rsidRPr="00713C98">
        <w:rPr>
          <w:sz w:val="24"/>
          <w:szCs w:val="24"/>
          <w:u w:val="single"/>
        </w:rPr>
        <w:t xml:space="preserve">   </w:t>
      </w:r>
      <w:r w:rsidRPr="00713C98">
        <w:rPr>
          <w:rFonts w:ascii="宋体" w:hAnsi="宋体" w:cs="宋体" w:hint="eastAsia"/>
          <w:kern w:val="0"/>
          <w:sz w:val="24"/>
          <w:szCs w:val="24"/>
        </w:rPr>
        <w:t>天。</w:t>
      </w:r>
    </w:p>
    <w:p w:rsidR="002F7DB0" w:rsidRPr="00713C98" w:rsidRDefault="002F7DB0" w:rsidP="002F7DB0">
      <w:pPr>
        <w:spacing w:beforeLines="20" w:before="62" w:afterLines="20" w:after="62"/>
        <w:rPr>
          <w:sz w:val="24"/>
          <w:szCs w:val="24"/>
        </w:rPr>
      </w:pPr>
      <w:r w:rsidRPr="00713C98">
        <w:rPr>
          <w:rFonts w:hint="eastAsia"/>
          <w:sz w:val="24"/>
          <w:szCs w:val="24"/>
        </w:rPr>
        <w:t>三、服务承诺</w:t>
      </w:r>
    </w:p>
    <w:p w:rsidR="002F7DB0" w:rsidRPr="00713C98" w:rsidRDefault="002F7DB0" w:rsidP="002F7DB0">
      <w:pPr>
        <w:widowControl/>
        <w:spacing w:line="360" w:lineRule="auto"/>
        <w:ind w:firstLineChars="252" w:firstLine="605"/>
        <w:jc w:val="left"/>
        <w:rPr>
          <w:rFonts w:ascii="宋体"/>
          <w:sz w:val="24"/>
        </w:rPr>
      </w:pPr>
      <w:r w:rsidRPr="00713C98">
        <w:rPr>
          <w:rFonts w:ascii="宋体" w:hAnsi="宋体"/>
          <w:sz w:val="24"/>
        </w:rPr>
        <w:t>1</w:t>
      </w:r>
      <w:r w:rsidRPr="00713C98">
        <w:rPr>
          <w:rFonts w:ascii="宋体" w:hAnsi="宋体" w:hint="eastAsia"/>
          <w:sz w:val="24"/>
        </w:rPr>
        <w:t>、依据贵方的管理目标、技术要求，服从统一安排和现场负责人的统一指挥，接受贵方现场人员的质量安全的管理监督；执行贵方提供的任务</w:t>
      </w:r>
      <w:proofErr w:type="gramStart"/>
      <w:r w:rsidRPr="00713C98">
        <w:rPr>
          <w:rFonts w:ascii="宋体" w:hAnsi="宋体" w:hint="eastAsia"/>
          <w:sz w:val="24"/>
        </w:rPr>
        <w:t>书实施</w:t>
      </w:r>
      <w:proofErr w:type="gramEnd"/>
      <w:r w:rsidRPr="00713C98">
        <w:rPr>
          <w:rFonts w:ascii="宋体" w:hAnsi="宋体" w:hint="eastAsia"/>
          <w:sz w:val="24"/>
        </w:rPr>
        <w:t>要求，确保达到质量、安全标准。</w:t>
      </w:r>
    </w:p>
    <w:p w:rsidR="002F7DB0" w:rsidRPr="00713C98" w:rsidRDefault="002F7DB0" w:rsidP="002F7DB0">
      <w:pPr>
        <w:widowControl/>
        <w:spacing w:line="360" w:lineRule="auto"/>
        <w:ind w:firstLineChars="252" w:firstLine="605"/>
        <w:jc w:val="left"/>
        <w:rPr>
          <w:rFonts w:ascii="宋体"/>
          <w:sz w:val="24"/>
        </w:rPr>
      </w:pPr>
      <w:r w:rsidRPr="00713C98">
        <w:rPr>
          <w:rFonts w:ascii="宋体" w:hAnsi="宋体"/>
          <w:sz w:val="24"/>
        </w:rPr>
        <w:t>2</w:t>
      </w:r>
      <w:r w:rsidRPr="00713C98">
        <w:rPr>
          <w:rFonts w:ascii="宋体" w:hAnsi="宋体" w:hint="eastAsia"/>
          <w:sz w:val="24"/>
        </w:rPr>
        <w:t>、加强施工现场的管理，保证在整个运</w:t>
      </w:r>
      <w:proofErr w:type="gramStart"/>
      <w:r w:rsidRPr="00713C98">
        <w:rPr>
          <w:rFonts w:ascii="宋体" w:hAnsi="宋体" w:hint="eastAsia"/>
          <w:sz w:val="24"/>
        </w:rPr>
        <w:t>维过程</w:t>
      </w:r>
      <w:proofErr w:type="gramEnd"/>
      <w:r w:rsidRPr="00713C98">
        <w:rPr>
          <w:rFonts w:ascii="宋体" w:hAnsi="宋体" w:hint="eastAsia"/>
          <w:sz w:val="24"/>
        </w:rPr>
        <w:t>中的文明生产、安全生产，做好预防保障措施，一旦出现类似意外事件，均由我全部负责，与贵方无关。</w:t>
      </w:r>
    </w:p>
    <w:p w:rsidR="002F7DB0" w:rsidRPr="00713C98" w:rsidRDefault="002F7DB0" w:rsidP="002F7DB0">
      <w:pPr>
        <w:widowControl/>
        <w:spacing w:line="360" w:lineRule="auto"/>
        <w:ind w:firstLineChars="252" w:firstLine="605"/>
        <w:jc w:val="left"/>
        <w:rPr>
          <w:sz w:val="24"/>
          <w:szCs w:val="24"/>
        </w:rPr>
      </w:pPr>
      <w:r w:rsidRPr="00713C98">
        <w:rPr>
          <w:rFonts w:ascii="宋体" w:hAnsi="宋体"/>
          <w:sz w:val="24"/>
        </w:rPr>
        <w:t>3</w:t>
      </w:r>
      <w:r w:rsidRPr="00713C98">
        <w:rPr>
          <w:rFonts w:ascii="宋体" w:hAnsi="宋体" w:hint="eastAsia"/>
          <w:sz w:val="24"/>
        </w:rPr>
        <w:t>、我公司已知悉询价函所列要求，</w:t>
      </w:r>
      <w:r w:rsidRPr="00713C98">
        <w:rPr>
          <w:rFonts w:hint="eastAsia"/>
          <w:sz w:val="24"/>
          <w:szCs w:val="24"/>
        </w:rPr>
        <w:t>将严格按照询价</w:t>
      </w:r>
      <w:proofErr w:type="gramStart"/>
      <w:r w:rsidRPr="00713C98">
        <w:rPr>
          <w:rFonts w:hint="eastAsia"/>
          <w:sz w:val="24"/>
          <w:szCs w:val="24"/>
        </w:rPr>
        <w:t>函要求</w:t>
      </w:r>
      <w:proofErr w:type="gramEnd"/>
      <w:r w:rsidRPr="00713C98">
        <w:rPr>
          <w:rFonts w:hint="eastAsia"/>
          <w:sz w:val="24"/>
          <w:szCs w:val="24"/>
        </w:rPr>
        <w:t>执行，保证“</w:t>
      </w:r>
      <w:r w:rsidRPr="00713C98">
        <w:rPr>
          <w:rFonts w:ascii="宋体" w:hAnsi="宋体" w:hint="eastAsia"/>
          <w:b/>
          <w:sz w:val="24"/>
        </w:rPr>
        <w:t>工程质量及安全要求</w:t>
      </w:r>
      <w:r w:rsidRPr="00713C98">
        <w:rPr>
          <w:rFonts w:hint="eastAsia"/>
          <w:sz w:val="24"/>
          <w:szCs w:val="24"/>
        </w:rPr>
        <w:t>”。</w:t>
      </w:r>
    </w:p>
    <w:p w:rsidR="002F7DB0" w:rsidRPr="00713C98" w:rsidRDefault="002F7DB0" w:rsidP="002F7DB0">
      <w:pPr>
        <w:widowControl/>
        <w:spacing w:line="360" w:lineRule="auto"/>
        <w:ind w:firstLineChars="252" w:firstLine="605"/>
        <w:jc w:val="left"/>
        <w:rPr>
          <w:rFonts w:ascii="宋体"/>
          <w:sz w:val="24"/>
        </w:rPr>
      </w:pPr>
    </w:p>
    <w:p w:rsidR="002F7DB0" w:rsidRPr="00713C98" w:rsidRDefault="002F7DB0" w:rsidP="002F7DB0">
      <w:pPr>
        <w:spacing w:beforeLines="20" w:before="62" w:afterLines="20" w:after="62"/>
        <w:rPr>
          <w:sz w:val="24"/>
          <w:szCs w:val="24"/>
        </w:rPr>
      </w:pPr>
      <w:r w:rsidRPr="00713C98">
        <w:rPr>
          <w:rFonts w:hint="eastAsia"/>
          <w:sz w:val="24"/>
          <w:szCs w:val="24"/>
        </w:rPr>
        <w:t>四、联系方式</w:t>
      </w:r>
    </w:p>
    <w:p w:rsidR="002F7DB0" w:rsidRPr="00713C98" w:rsidRDefault="002F7DB0" w:rsidP="002F7DB0">
      <w:pPr>
        <w:widowControl/>
        <w:spacing w:line="360" w:lineRule="auto"/>
        <w:ind w:firstLineChars="252" w:firstLine="605"/>
        <w:jc w:val="left"/>
        <w:rPr>
          <w:sz w:val="24"/>
          <w:szCs w:val="24"/>
        </w:rPr>
      </w:pPr>
      <w:r w:rsidRPr="00713C98">
        <w:rPr>
          <w:rFonts w:ascii="宋体"/>
          <w:sz w:val="24"/>
        </w:rPr>
        <w:tab/>
      </w:r>
      <w:r w:rsidRPr="00713C98">
        <w:rPr>
          <w:rFonts w:ascii="宋体" w:hAnsi="宋体" w:hint="eastAsia"/>
          <w:sz w:val="24"/>
        </w:rPr>
        <w:t>……</w:t>
      </w:r>
      <w:r w:rsidRPr="00713C98">
        <w:rPr>
          <w:sz w:val="24"/>
          <w:szCs w:val="24"/>
        </w:rPr>
        <w:t xml:space="preserve">                        </w:t>
      </w:r>
    </w:p>
    <w:p w:rsidR="002F7DB0" w:rsidRPr="00713C98" w:rsidRDefault="002F7DB0" w:rsidP="002F7DB0">
      <w:pPr>
        <w:spacing w:beforeLines="20" w:before="62" w:afterLines="20" w:after="62"/>
        <w:rPr>
          <w:sz w:val="24"/>
          <w:szCs w:val="24"/>
        </w:rPr>
      </w:pPr>
      <w:r w:rsidRPr="00713C98">
        <w:rPr>
          <w:rFonts w:hint="eastAsia"/>
          <w:sz w:val="24"/>
          <w:szCs w:val="24"/>
        </w:rPr>
        <w:lastRenderedPageBreak/>
        <w:t>五、</w:t>
      </w:r>
      <w:r w:rsidRPr="00713C98">
        <w:rPr>
          <w:rFonts w:hint="eastAsia"/>
          <w:b/>
          <w:sz w:val="24"/>
          <w:szCs w:val="24"/>
        </w:rPr>
        <w:t>资质证明材料</w:t>
      </w:r>
      <w:r w:rsidRPr="00713C98">
        <w:rPr>
          <w:rFonts w:hint="eastAsia"/>
          <w:sz w:val="24"/>
          <w:szCs w:val="24"/>
        </w:rPr>
        <w:t>（需提供营业执照和资质证书复印件，并加盖公章）</w:t>
      </w:r>
    </w:p>
    <w:p w:rsidR="002F7DB0" w:rsidRPr="00713C98" w:rsidRDefault="002F7DB0" w:rsidP="002F7DB0">
      <w:pPr>
        <w:spacing w:beforeLines="50" w:before="156" w:afterLines="50" w:after="156"/>
        <w:jc w:val="right"/>
        <w:rPr>
          <w:sz w:val="24"/>
          <w:szCs w:val="24"/>
        </w:rPr>
      </w:pPr>
    </w:p>
    <w:p w:rsidR="002F7DB0" w:rsidRPr="00713C98" w:rsidRDefault="002F7DB0" w:rsidP="002F7DB0">
      <w:pPr>
        <w:spacing w:beforeLines="50" w:before="156" w:afterLines="50" w:after="156"/>
        <w:jc w:val="right"/>
        <w:rPr>
          <w:sz w:val="24"/>
          <w:szCs w:val="24"/>
        </w:rPr>
      </w:pPr>
      <w:r w:rsidRPr="00713C98">
        <w:rPr>
          <w:sz w:val="24"/>
          <w:szCs w:val="24"/>
        </w:rPr>
        <w:t xml:space="preserve"> </w:t>
      </w:r>
    </w:p>
    <w:p w:rsidR="002F7DB0" w:rsidRPr="00713C98" w:rsidRDefault="002F7DB0" w:rsidP="002F7DB0">
      <w:pPr>
        <w:spacing w:beforeLines="50" w:before="156" w:afterLines="50" w:after="156"/>
        <w:jc w:val="right"/>
        <w:rPr>
          <w:sz w:val="24"/>
          <w:szCs w:val="24"/>
        </w:rPr>
      </w:pPr>
      <w:r w:rsidRPr="00713C98">
        <w:rPr>
          <w:sz w:val="24"/>
          <w:szCs w:val="24"/>
        </w:rPr>
        <w:t xml:space="preserve"> </w:t>
      </w:r>
      <w:r w:rsidRPr="00713C98">
        <w:rPr>
          <w:rFonts w:hint="eastAsia"/>
          <w:sz w:val="24"/>
          <w:szCs w:val="24"/>
        </w:rPr>
        <w:t>供应商名称：</w:t>
      </w:r>
      <w:r w:rsidRPr="00713C98">
        <w:rPr>
          <w:sz w:val="24"/>
          <w:szCs w:val="24"/>
          <w:u w:val="single"/>
        </w:rPr>
        <w:t xml:space="preserve">                (</w:t>
      </w:r>
      <w:r w:rsidRPr="00713C98">
        <w:rPr>
          <w:rFonts w:hint="eastAsia"/>
          <w:sz w:val="24"/>
          <w:szCs w:val="24"/>
          <w:u w:val="single"/>
        </w:rPr>
        <w:t>盖章</w:t>
      </w:r>
      <w:r w:rsidRPr="00713C98">
        <w:rPr>
          <w:sz w:val="24"/>
          <w:szCs w:val="24"/>
          <w:u w:val="single"/>
        </w:rPr>
        <w:t xml:space="preserve">) </w:t>
      </w:r>
    </w:p>
    <w:p w:rsidR="002F7DB0" w:rsidRPr="00713C98" w:rsidRDefault="002F7DB0" w:rsidP="002F7DB0">
      <w:pPr>
        <w:spacing w:line="360" w:lineRule="auto"/>
        <w:jc w:val="right"/>
        <w:rPr>
          <w:sz w:val="24"/>
          <w:szCs w:val="24"/>
        </w:rPr>
      </w:pPr>
      <w:r w:rsidRPr="00713C98">
        <w:rPr>
          <w:rFonts w:ascii="宋体" w:hAnsi="宋体"/>
          <w:sz w:val="24"/>
          <w:szCs w:val="24"/>
        </w:rPr>
        <w:t>2019</w:t>
      </w:r>
      <w:r w:rsidRPr="00713C98">
        <w:rPr>
          <w:rFonts w:ascii="宋体" w:hAnsi="宋体" w:hint="eastAsia"/>
          <w:sz w:val="24"/>
          <w:szCs w:val="24"/>
        </w:rPr>
        <w:t>年</w:t>
      </w:r>
      <w:r w:rsidRPr="00713C98">
        <w:rPr>
          <w:rFonts w:ascii="宋体" w:hAnsi="宋体"/>
          <w:sz w:val="24"/>
          <w:szCs w:val="24"/>
          <w:u w:val="single"/>
        </w:rPr>
        <w:t xml:space="preserve">   </w:t>
      </w:r>
      <w:r w:rsidRPr="00713C98">
        <w:rPr>
          <w:rFonts w:ascii="宋体" w:hAnsi="宋体" w:hint="eastAsia"/>
          <w:sz w:val="24"/>
          <w:szCs w:val="24"/>
        </w:rPr>
        <w:t>月</w:t>
      </w:r>
      <w:r w:rsidRPr="00713C98">
        <w:rPr>
          <w:rFonts w:ascii="宋体" w:hAnsi="宋体"/>
          <w:sz w:val="24"/>
          <w:szCs w:val="24"/>
          <w:u w:val="single"/>
        </w:rPr>
        <w:t xml:space="preserve">    </w:t>
      </w:r>
      <w:r w:rsidRPr="00713C98">
        <w:rPr>
          <w:rFonts w:ascii="宋体" w:hAnsi="宋体" w:hint="eastAsia"/>
          <w:sz w:val="24"/>
          <w:szCs w:val="24"/>
        </w:rPr>
        <w:t>日</w:t>
      </w:r>
    </w:p>
    <w:p w:rsidR="00A2718F" w:rsidRPr="002F7DB0" w:rsidRDefault="00A2718F"/>
    <w:sectPr w:rsidR="00A2718F" w:rsidRPr="002F7DB0" w:rsidSect="00590846">
      <w:headerReference w:type="default" r:id="rId6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C2BCF" w:rsidRDefault="00FC2BCF" w:rsidP="002F7DB0">
      <w:r>
        <w:separator/>
      </w:r>
    </w:p>
  </w:endnote>
  <w:endnote w:type="continuationSeparator" w:id="0">
    <w:p w:rsidR="00FC2BCF" w:rsidRDefault="00FC2BCF" w:rsidP="002F7D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C2BCF" w:rsidRDefault="00FC2BCF" w:rsidP="002F7DB0">
      <w:r>
        <w:separator/>
      </w:r>
    </w:p>
  </w:footnote>
  <w:footnote w:type="continuationSeparator" w:id="0">
    <w:p w:rsidR="00FC2BCF" w:rsidRDefault="00FC2BCF" w:rsidP="002F7DB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53D07" w:rsidRPr="002004D3" w:rsidRDefault="000A6F00" w:rsidP="002004D3">
    <w:pPr>
      <w:pStyle w:val="a4"/>
      <w:pBdr>
        <w:bottom w:val="none" w:sz="0" w:space="0" w:color="auto"/>
      </w:pBdr>
      <w:jc w:val="left"/>
      <w:rPr>
        <w:sz w:val="21"/>
        <w:szCs w:val="21"/>
      </w:rPr>
    </w:pPr>
    <w:r w:rsidRPr="002004D3">
      <w:rPr>
        <w:rFonts w:hint="eastAsia"/>
        <w:sz w:val="21"/>
        <w:szCs w:val="21"/>
      </w:rPr>
      <w:t>附件</w:t>
    </w:r>
    <w:r w:rsidR="0088799D">
      <w:rPr>
        <w:rFonts w:hint="eastAsia"/>
        <w:sz w:val="21"/>
        <w:szCs w:val="21"/>
      </w:rPr>
      <w:t>一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5042"/>
    <w:rsid w:val="000A6F00"/>
    <w:rsid w:val="002F7DB0"/>
    <w:rsid w:val="0088799D"/>
    <w:rsid w:val="00A2718F"/>
    <w:rsid w:val="00AF5042"/>
    <w:rsid w:val="00FC2B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141F263"/>
  <w15:chartTrackingRefBased/>
  <w15:docId w15:val="{C63E3003-F3EB-4E1E-B4F4-17BD252DF4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F7DB0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F7DB0"/>
    <w:pPr>
      <w:ind w:firstLineChars="200" w:firstLine="420"/>
    </w:pPr>
  </w:style>
  <w:style w:type="paragraph" w:styleId="a4">
    <w:name w:val="header"/>
    <w:basedOn w:val="a"/>
    <w:link w:val="a5"/>
    <w:uiPriority w:val="99"/>
    <w:semiHidden/>
    <w:rsid w:val="002F7D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semiHidden/>
    <w:rsid w:val="002F7DB0"/>
    <w:rPr>
      <w:rFonts w:ascii="Calibri" w:eastAsia="宋体" w:hAnsi="Calibri" w:cs="Times New Roman"/>
      <w:sz w:val="18"/>
      <w:szCs w:val="18"/>
    </w:rPr>
  </w:style>
  <w:style w:type="paragraph" w:styleId="a6">
    <w:name w:val="footer"/>
    <w:basedOn w:val="a"/>
    <w:link w:val="a7"/>
    <w:uiPriority w:val="99"/>
    <w:semiHidden/>
    <w:rsid w:val="002F7D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semiHidden/>
    <w:rsid w:val="002F7DB0"/>
    <w:rPr>
      <w:rFonts w:ascii="Calibri" w:eastAsia="宋体" w:hAnsi="Calibri" w:cs="Times New Roman"/>
      <w:sz w:val="18"/>
      <w:szCs w:val="18"/>
    </w:rPr>
  </w:style>
  <w:style w:type="character" w:styleId="a8">
    <w:name w:val="page number"/>
    <w:basedOn w:val="a0"/>
    <w:uiPriority w:val="99"/>
    <w:rsid w:val="002F7DB0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348</Words>
  <Characters>1984</Characters>
  <Application>Microsoft Office Word</Application>
  <DocSecurity>0</DocSecurity>
  <Lines>16</Lines>
  <Paragraphs>4</Paragraphs>
  <ScaleCrop>false</ScaleCrop>
  <Company>Microsoft</Company>
  <LinksUpToDate>false</LinksUpToDate>
  <CharactersWithSpaces>2328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 江蒙</dc:creator>
  <cp:keywords/>
  <dc:description/>
  <cp:lastModifiedBy>李 江蒙</cp:lastModifiedBy>
  <cp:revision>3</cp:revision>
  <dcterms:created xsi:type="dcterms:W3CDTF">2019-09-19T07:42:00Z</dcterms:created>
  <dcterms:modified xsi:type="dcterms:W3CDTF">2019-10-29T03:19:00Z</dcterms:modified>
</cp:coreProperties>
</file>