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0A4" w:rsidRPr="00C03AC4" w:rsidRDefault="002320A4" w:rsidP="006D3445">
      <w:pPr>
        <w:snapToGrid w:val="0"/>
        <w:spacing w:beforeLines="100" w:before="312" w:afterLines="100" w:after="312" w:line="580" w:lineRule="exact"/>
        <w:jc w:val="center"/>
        <w:rPr>
          <w:rFonts w:ascii="宋体"/>
          <w:b/>
          <w:snapToGrid w:val="0"/>
          <w:kern w:val="0"/>
          <w:sz w:val="32"/>
          <w:szCs w:val="32"/>
        </w:rPr>
      </w:pPr>
      <w:r w:rsidRPr="00C03AC4">
        <w:rPr>
          <w:rFonts w:ascii="宋体" w:hAnsi="宋体" w:hint="eastAsia"/>
          <w:b/>
          <w:snapToGrid w:val="0"/>
          <w:kern w:val="0"/>
          <w:sz w:val="32"/>
          <w:szCs w:val="32"/>
        </w:rPr>
        <w:t>外部供应采购询价函</w:t>
      </w:r>
    </w:p>
    <w:p w:rsidR="002320A4" w:rsidRPr="00C03AC4" w:rsidRDefault="002320A4"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C03AC4">
        <w:rPr>
          <w:rFonts w:ascii="仿宋_GB2312" w:eastAsia="仿宋_GB2312" w:cs="Times New Roman" w:hint="eastAsia"/>
          <w:snapToGrid w:val="0"/>
        </w:rPr>
        <w:t>各供应商：</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根据相关法律法规及四川省交通勘察设计研究院有限公司《生产经营项目外部供应采购管理办法》规定</w:t>
      </w:r>
      <w:r w:rsidRPr="00C03AC4">
        <w:rPr>
          <w:rFonts w:ascii="仿宋_GB2312" w:eastAsia="仿宋_GB2312" w:hAnsi="宋体"/>
          <w:sz w:val="24"/>
          <w:szCs w:val="24"/>
        </w:rPr>
        <w:t>,</w:t>
      </w:r>
      <w:r w:rsidRPr="00C03AC4">
        <w:rPr>
          <w:rFonts w:ascii="仿宋_GB2312" w:eastAsia="仿宋_GB2312" w:hAnsi="宋体" w:hint="eastAsia"/>
          <w:sz w:val="24"/>
          <w:szCs w:val="24"/>
        </w:rPr>
        <w:t>现</w:t>
      </w:r>
      <w:r w:rsidR="00357C90" w:rsidRPr="00357C90">
        <w:rPr>
          <w:rFonts w:ascii="仿宋_GB2312" w:eastAsia="仿宋_GB2312" w:hint="eastAsia"/>
          <w:snapToGrid w:val="0"/>
          <w:sz w:val="24"/>
          <w:szCs w:val="24"/>
          <w:u w:val="single"/>
        </w:rPr>
        <w:t>S469线木里县乔瓦镇至园坝子（原马班邮路）新建工程SJ标段两阶段勘察设计</w:t>
      </w:r>
      <w:r w:rsidRPr="00C03AC4">
        <w:rPr>
          <w:rFonts w:ascii="仿宋_GB2312" w:eastAsia="仿宋_GB2312" w:hint="eastAsia"/>
          <w:snapToGrid w:val="0"/>
          <w:sz w:val="24"/>
          <w:szCs w:val="24"/>
        </w:rPr>
        <w:t>需进行</w:t>
      </w:r>
      <w:r w:rsidRPr="00C03AC4">
        <w:rPr>
          <w:rFonts w:ascii="仿宋_GB2312" w:eastAsia="仿宋_GB2312" w:hint="eastAsia"/>
          <w:snapToGrid w:val="0"/>
          <w:sz w:val="24"/>
          <w:szCs w:val="24"/>
          <w:u w:val="single"/>
        </w:rPr>
        <w:t>钻探劳务</w:t>
      </w:r>
      <w:r w:rsidRPr="00C03AC4">
        <w:rPr>
          <w:rFonts w:ascii="仿宋_GB2312" w:eastAsia="仿宋_GB2312" w:hAnsi="宋体" w:hint="eastAsia"/>
          <w:sz w:val="24"/>
          <w:szCs w:val="24"/>
        </w:rPr>
        <w:t>询价采购，现将有关事项说明如下：</w:t>
      </w:r>
    </w:p>
    <w:p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一、项目概况</w:t>
      </w:r>
    </w:p>
    <w:p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（一）项目名称：</w:t>
      </w:r>
      <w:r w:rsidR="00697F6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Ansi="宋体" w:hint="eastAsia"/>
          <w:sz w:val="24"/>
          <w:szCs w:val="24"/>
        </w:rPr>
        <w:t>；</w:t>
      </w:r>
    </w:p>
    <w:p w:rsidR="002320A4" w:rsidRPr="00C03AC4" w:rsidRDefault="002320A4" w:rsidP="00691145">
      <w:pPr>
        <w:adjustRightInd w:val="0"/>
        <w:spacing w:line="360" w:lineRule="exact"/>
        <w:ind w:firstLine="480"/>
        <w:rPr>
          <w:rFonts w:ascii="仿宋_GB2312" w:eastAsia="仿宋_GB2312"/>
          <w:snapToGrid w:val="0"/>
          <w:sz w:val="24"/>
          <w:szCs w:val="24"/>
          <w:u w:val="single"/>
        </w:rPr>
      </w:pPr>
      <w:r w:rsidRPr="00C03AC4">
        <w:rPr>
          <w:rFonts w:ascii="仿宋_GB2312" w:eastAsia="仿宋_GB2312" w:hAnsi="宋体" w:hint="eastAsia"/>
          <w:sz w:val="24"/>
          <w:szCs w:val="24"/>
        </w:rPr>
        <w:t>（二）项目地点：</w:t>
      </w:r>
      <w:r w:rsidRPr="00C03AC4">
        <w:rPr>
          <w:rFonts w:ascii="仿宋_GB2312" w:eastAsia="仿宋_GB2312" w:hint="eastAsia"/>
          <w:snapToGrid w:val="0"/>
          <w:sz w:val="24"/>
          <w:szCs w:val="24"/>
          <w:u w:val="single"/>
        </w:rPr>
        <w:t>四川省</w:t>
      </w:r>
      <w:r w:rsidR="00357C90">
        <w:rPr>
          <w:rFonts w:ascii="仿宋_GB2312" w:eastAsia="仿宋_GB2312" w:hint="eastAsia"/>
          <w:snapToGrid w:val="0"/>
          <w:sz w:val="24"/>
          <w:szCs w:val="24"/>
          <w:u w:val="single"/>
        </w:rPr>
        <w:t>木里县</w:t>
      </w:r>
      <w:r w:rsidRPr="00C03AC4">
        <w:rPr>
          <w:rFonts w:ascii="仿宋_GB2312" w:eastAsia="仿宋_GB2312" w:hint="eastAsia"/>
          <w:snapToGrid w:val="0"/>
          <w:sz w:val="24"/>
          <w:szCs w:val="24"/>
          <w:u w:val="single"/>
        </w:rPr>
        <w:t>；</w:t>
      </w:r>
    </w:p>
    <w:p w:rsidR="002320A4" w:rsidRPr="00C03AC4" w:rsidRDefault="002320A4" w:rsidP="00691145">
      <w:pPr>
        <w:adjustRightInd w:val="0"/>
        <w:spacing w:line="360" w:lineRule="exact"/>
        <w:ind w:firstLine="480"/>
        <w:rPr>
          <w:rFonts w:ascii="仿宋_GB2312" w:eastAsia="仿宋_GB2312" w:hAnsi="宋体"/>
          <w:sz w:val="24"/>
          <w:szCs w:val="24"/>
          <w:u w:val="single"/>
        </w:rPr>
      </w:pPr>
      <w:r w:rsidRPr="00C03AC4">
        <w:rPr>
          <w:rFonts w:ascii="仿宋_GB2312" w:eastAsia="仿宋_GB2312" w:hAnsi="宋体" w:hint="eastAsia"/>
          <w:sz w:val="24"/>
          <w:szCs w:val="24"/>
        </w:rPr>
        <w:t>（三）项目规模：</w:t>
      </w:r>
      <w:r w:rsidR="00357C90" w:rsidRPr="00357C90">
        <w:rPr>
          <w:rFonts w:ascii="仿宋_GB2312" w:eastAsia="仿宋_GB2312" w:hint="eastAsia"/>
          <w:snapToGrid w:val="0"/>
          <w:sz w:val="24"/>
          <w:szCs w:val="24"/>
          <w:u w:val="single"/>
        </w:rPr>
        <w:t>本项目建设里程63.4Km</w:t>
      </w:r>
      <w:r w:rsidR="00357C90">
        <w:rPr>
          <w:rFonts w:ascii="仿宋_GB2312" w:eastAsia="仿宋_GB2312" w:hint="eastAsia"/>
          <w:snapToGrid w:val="0"/>
          <w:sz w:val="24"/>
          <w:szCs w:val="24"/>
          <w:u w:val="single"/>
        </w:rPr>
        <w:t>，</w:t>
      </w:r>
      <w:r w:rsidR="00357C90" w:rsidRPr="00357C90">
        <w:rPr>
          <w:rFonts w:ascii="仿宋_GB2312" w:eastAsia="仿宋_GB2312" w:hint="eastAsia"/>
          <w:snapToGrid w:val="0"/>
          <w:sz w:val="24"/>
          <w:szCs w:val="24"/>
          <w:u w:val="single"/>
        </w:rPr>
        <w:t>起于木里县城北的国道227线三十三公里道班附近，经寸多长海子后，利用鸭嘴河电站公路改建，后经核桃坪、跑马坪后路线向北新建，经青坪、宋家，在松坪子附近新建雅</w:t>
      </w:r>
      <w:proofErr w:type="gramStart"/>
      <w:r w:rsidR="00357C90" w:rsidRPr="00357C90">
        <w:rPr>
          <w:rFonts w:ascii="仿宋_GB2312" w:eastAsia="仿宋_GB2312" w:hint="eastAsia"/>
          <w:snapToGrid w:val="0"/>
          <w:sz w:val="24"/>
          <w:szCs w:val="24"/>
          <w:u w:val="single"/>
        </w:rPr>
        <w:t>砻</w:t>
      </w:r>
      <w:proofErr w:type="gramEnd"/>
      <w:r w:rsidR="00357C90" w:rsidRPr="00357C90">
        <w:rPr>
          <w:rFonts w:ascii="仿宋_GB2312" w:eastAsia="仿宋_GB2312" w:hint="eastAsia"/>
          <w:snapToGrid w:val="0"/>
          <w:sz w:val="24"/>
          <w:szCs w:val="24"/>
          <w:u w:val="single"/>
        </w:rPr>
        <w:t>江特大桥横跨雅</w:t>
      </w:r>
      <w:proofErr w:type="gramStart"/>
      <w:r w:rsidR="00357C90" w:rsidRPr="00357C90">
        <w:rPr>
          <w:rFonts w:ascii="仿宋_GB2312" w:eastAsia="仿宋_GB2312" w:hint="eastAsia"/>
          <w:snapToGrid w:val="0"/>
          <w:sz w:val="24"/>
          <w:szCs w:val="24"/>
          <w:u w:val="single"/>
        </w:rPr>
        <w:t>砻</w:t>
      </w:r>
      <w:proofErr w:type="gramEnd"/>
      <w:r w:rsidR="00357C90" w:rsidRPr="00357C90">
        <w:rPr>
          <w:rFonts w:ascii="仿宋_GB2312" w:eastAsia="仿宋_GB2312" w:hint="eastAsia"/>
          <w:snapToGrid w:val="0"/>
          <w:sz w:val="24"/>
          <w:szCs w:val="24"/>
          <w:u w:val="single"/>
        </w:rPr>
        <w:t>江，之后路线回头展线至改建终点K64+614.12</w:t>
      </w:r>
      <w:proofErr w:type="gramStart"/>
      <w:r w:rsidR="00357C90" w:rsidRPr="00357C90">
        <w:rPr>
          <w:rFonts w:ascii="仿宋_GB2312" w:eastAsia="仿宋_GB2312" w:hint="eastAsia"/>
          <w:snapToGrid w:val="0"/>
          <w:sz w:val="24"/>
          <w:szCs w:val="24"/>
          <w:u w:val="single"/>
        </w:rPr>
        <w:t>与卡杨电站</w:t>
      </w:r>
      <w:proofErr w:type="gramEnd"/>
      <w:r w:rsidR="00357C90" w:rsidRPr="00357C90">
        <w:rPr>
          <w:rFonts w:ascii="仿宋_GB2312" w:eastAsia="仿宋_GB2312" w:hint="eastAsia"/>
          <w:snapToGrid w:val="0"/>
          <w:sz w:val="24"/>
          <w:szCs w:val="24"/>
          <w:u w:val="single"/>
        </w:rPr>
        <w:t>公路相接</w:t>
      </w:r>
      <w:r w:rsidRPr="00357C90">
        <w:rPr>
          <w:rFonts w:ascii="仿宋_GB2312" w:eastAsia="仿宋_GB2312" w:hint="eastAsia"/>
          <w:snapToGrid w:val="0"/>
          <w:sz w:val="24"/>
          <w:szCs w:val="24"/>
          <w:u w:val="single"/>
        </w:rPr>
        <w:t>；</w:t>
      </w:r>
    </w:p>
    <w:p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（四）工作内容：</w:t>
      </w:r>
      <w:r w:rsidRPr="00C03AC4">
        <w:rPr>
          <w:rFonts w:ascii="仿宋_GB2312" w:eastAsia="仿宋_GB2312" w:hint="eastAsia"/>
          <w:snapToGrid w:val="0"/>
          <w:sz w:val="24"/>
          <w:szCs w:val="24"/>
          <w:u w:val="single"/>
        </w:rPr>
        <w:t>整个勘察项目的机械岩芯钻探及相应原位测试劳务工作，预计钻探工作量为</w:t>
      </w:r>
      <w:r w:rsidR="00357C90">
        <w:rPr>
          <w:rFonts w:ascii="仿宋_GB2312" w:eastAsia="仿宋_GB2312"/>
          <w:snapToGrid w:val="0"/>
          <w:sz w:val="24"/>
          <w:szCs w:val="24"/>
          <w:u w:val="single"/>
        </w:rPr>
        <w:t>1450</w:t>
      </w:r>
      <w:r w:rsidRPr="00C03AC4">
        <w:rPr>
          <w:rFonts w:ascii="仿宋_GB2312" w:eastAsia="仿宋_GB2312" w:hint="eastAsia"/>
          <w:snapToGrid w:val="0"/>
          <w:sz w:val="24"/>
          <w:szCs w:val="24"/>
          <w:u w:val="single"/>
        </w:rPr>
        <w:t>米（</w:t>
      </w:r>
      <w:r w:rsidRPr="00C03AC4">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357C90">
        <w:rPr>
          <w:rFonts w:ascii="仿宋_GB2312" w:eastAsia="仿宋_GB2312"/>
          <w:snapToGrid w:val="0"/>
          <w:sz w:val="24"/>
          <w:szCs w:val="24"/>
          <w:u w:val="single"/>
        </w:rPr>
        <w:t>5</w:t>
      </w:r>
      <w:r>
        <w:rPr>
          <w:rFonts w:ascii="仿宋_GB2312" w:eastAsia="仿宋_GB2312"/>
          <w:snapToGrid w:val="0"/>
          <w:sz w:val="24"/>
          <w:szCs w:val="24"/>
          <w:u w:val="single"/>
        </w:rPr>
        <w:t>0m</w:t>
      </w:r>
      <w:r w:rsidRPr="00C03AC4">
        <w:rPr>
          <w:rFonts w:ascii="仿宋_GB2312" w:eastAsia="仿宋_GB2312" w:hint="eastAsia"/>
          <w:snapToGrid w:val="0"/>
          <w:sz w:val="24"/>
          <w:szCs w:val="24"/>
          <w:u w:val="single"/>
        </w:rPr>
        <w:t>）。实施过程中，询价人有可能根据实施情况调整工程量。</w:t>
      </w:r>
      <w:r w:rsidRPr="00C03AC4">
        <w:rPr>
          <w:rFonts w:ascii="仿宋_GB2312" w:eastAsia="仿宋_GB2312" w:hAnsi="宋体" w:hint="eastAsia"/>
          <w:sz w:val="24"/>
          <w:szCs w:val="24"/>
        </w:rPr>
        <w:t>本项目钻探工作量组成如下表</w:t>
      </w:r>
      <w:r w:rsidRPr="00C03AC4">
        <w:rPr>
          <w:rFonts w:ascii="仿宋_GB2312" w:eastAsia="仿宋_GB2312" w:hAnsi="宋体"/>
          <w:sz w:val="24"/>
          <w:szCs w:val="24"/>
        </w:rPr>
        <w:t>1</w:t>
      </w:r>
      <w:r w:rsidRPr="00C03AC4">
        <w:rPr>
          <w:rFonts w:ascii="仿宋_GB2312" w:eastAsia="仿宋_GB2312" w:hAnsi="宋体" w:hint="eastAsia"/>
          <w:sz w:val="24"/>
          <w:szCs w:val="24"/>
        </w:rPr>
        <w:t>，本项目基本地层如表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 xml:space="preserve">1 </w:t>
      </w:r>
      <w:r w:rsidRPr="00C03AC4">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3717"/>
        <w:gridCol w:w="2284"/>
        <w:gridCol w:w="1440"/>
      </w:tblGrid>
      <w:tr w:rsidR="002320A4" w:rsidRPr="00C03AC4" w:rsidTr="004F615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4F615F">
            <w:pPr>
              <w:widowControl/>
              <w:jc w:val="center"/>
              <w:rPr>
                <w:rFonts w:ascii="仿宋_GB2312" w:eastAsia="仿宋_GB2312" w:cs="宋体"/>
                <w:kern w:val="0"/>
                <w:szCs w:val="21"/>
              </w:rPr>
            </w:pPr>
            <w:proofErr w:type="gramStart"/>
            <w:r w:rsidRPr="00C03AC4">
              <w:rPr>
                <w:rFonts w:ascii="仿宋_GB2312" w:eastAsia="仿宋_GB2312" w:hAnsi="宋体" w:cs="宋体" w:hint="eastAsia"/>
                <w:kern w:val="0"/>
                <w:szCs w:val="21"/>
              </w:rPr>
              <w:t>孔深范围</w:t>
            </w:r>
            <w:proofErr w:type="gramEnd"/>
            <w:r w:rsidRPr="00C03AC4">
              <w:rPr>
                <w:rFonts w:ascii="仿宋_GB2312" w:eastAsia="仿宋_GB2312" w:hAnsi="宋体" w:cs="宋体" w:hint="eastAsia"/>
                <w:kern w:val="0"/>
                <w:szCs w:val="21"/>
              </w:rPr>
              <w:t>及类型</w:t>
            </w:r>
          </w:p>
        </w:tc>
        <w:tc>
          <w:tcPr>
            <w:tcW w:w="2284" w:type="dxa"/>
            <w:tcBorders>
              <w:top w:val="single" w:sz="4" w:space="0" w:color="auto"/>
              <w:left w:val="nil"/>
              <w:bottom w:val="single" w:sz="4" w:space="0" w:color="auto"/>
              <w:right w:val="single" w:sz="4" w:space="0" w:color="auto"/>
            </w:tcBorders>
            <w:vAlign w:val="center"/>
          </w:tcPr>
          <w:p w:rsidR="002320A4" w:rsidRPr="00C03AC4" w:rsidRDefault="002320A4" w:rsidP="004F615F">
            <w:pPr>
              <w:jc w:val="center"/>
              <w:rPr>
                <w:rFonts w:ascii="仿宋_GB2312" w:eastAsia="仿宋_GB2312" w:cs="宋体"/>
                <w:kern w:val="0"/>
                <w:szCs w:val="21"/>
              </w:rPr>
            </w:pPr>
            <w:r w:rsidRPr="00C03AC4">
              <w:rPr>
                <w:rFonts w:ascii="仿宋_GB2312" w:eastAsia="仿宋_GB2312" w:hAnsi="宋体" w:cs="宋体" w:hint="eastAsia"/>
                <w:kern w:val="0"/>
                <w:szCs w:val="21"/>
              </w:rPr>
              <w:t>预估工作量（</w:t>
            </w:r>
            <w:r w:rsidRPr="00C03AC4">
              <w:rPr>
                <w:rFonts w:ascii="仿宋_GB2312" w:eastAsia="仿宋_GB2312" w:hAnsi="宋体" w:cs="宋体"/>
                <w:kern w:val="0"/>
                <w:szCs w:val="21"/>
              </w:rPr>
              <w:t>m</w:t>
            </w:r>
            <w:r w:rsidRPr="00C03AC4">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jc w:val="center"/>
              <w:rPr>
                <w:rFonts w:ascii="仿宋_GB2312" w:eastAsia="仿宋_GB2312" w:cs="宋体"/>
                <w:kern w:val="0"/>
                <w:szCs w:val="21"/>
              </w:rPr>
            </w:pPr>
            <w:r w:rsidRPr="00C03AC4">
              <w:rPr>
                <w:rFonts w:ascii="仿宋_GB2312" w:eastAsia="仿宋_GB2312" w:cs="宋体" w:hint="eastAsia"/>
                <w:kern w:val="0"/>
                <w:szCs w:val="21"/>
              </w:rPr>
              <w:t>备注</w:t>
            </w:r>
          </w:p>
        </w:tc>
      </w:tr>
      <w:tr w:rsidR="002320A4" w:rsidRPr="00C03AC4" w:rsidTr="004F615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6A3544">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（含</w:t>
            </w:r>
            <w:r w:rsidR="006A3544">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2320A4" w:rsidRPr="00C03AC4" w:rsidRDefault="00357C90" w:rsidP="004F615F">
            <w:pPr>
              <w:widowControl/>
              <w:jc w:val="center"/>
              <w:rPr>
                <w:rFonts w:ascii="仿宋_GB2312" w:eastAsia="仿宋_GB2312" w:cs="宋体"/>
                <w:kern w:val="0"/>
                <w:szCs w:val="21"/>
              </w:rPr>
            </w:pPr>
            <w:r>
              <w:rPr>
                <w:rFonts w:ascii="仿宋_GB2312" w:eastAsia="仿宋_GB2312" w:cs="宋体"/>
                <w:kern w:val="0"/>
                <w:szCs w:val="21"/>
              </w:rPr>
              <w:t>1450</w:t>
            </w:r>
          </w:p>
        </w:tc>
        <w:tc>
          <w:tcPr>
            <w:tcW w:w="144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p>
        </w:tc>
      </w:tr>
      <w:tr w:rsidR="002320A4" w:rsidRPr="00C03AC4" w:rsidTr="004F615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rsidR="002320A4" w:rsidRPr="00C03AC4" w:rsidRDefault="00357C90" w:rsidP="004F615F">
            <w:pPr>
              <w:widowControl/>
              <w:jc w:val="center"/>
              <w:rPr>
                <w:rFonts w:ascii="仿宋_GB2312" w:eastAsia="仿宋_GB2312" w:cs="宋体"/>
                <w:kern w:val="0"/>
                <w:szCs w:val="21"/>
              </w:rPr>
            </w:pPr>
            <w:r>
              <w:rPr>
                <w:rFonts w:ascii="仿宋_GB2312" w:eastAsia="仿宋_GB2312" w:cs="宋体"/>
                <w:kern w:val="0"/>
                <w:szCs w:val="21"/>
              </w:rPr>
              <w:t>1450</w:t>
            </w:r>
          </w:p>
        </w:tc>
        <w:tc>
          <w:tcPr>
            <w:tcW w:w="1440" w:type="dxa"/>
            <w:tcBorders>
              <w:top w:val="single" w:sz="4" w:space="0" w:color="auto"/>
              <w:left w:val="single" w:sz="2" w:space="0" w:color="auto"/>
              <w:bottom w:val="single" w:sz="4" w:space="0" w:color="auto"/>
              <w:right w:val="single" w:sz="2" w:space="0" w:color="auto"/>
            </w:tcBorders>
          </w:tcPr>
          <w:p w:rsidR="002320A4" w:rsidRPr="00C03AC4" w:rsidRDefault="002320A4" w:rsidP="004F615F">
            <w:pPr>
              <w:widowControl/>
              <w:jc w:val="center"/>
              <w:rPr>
                <w:rFonts w:ascii="仿宋_GB2312" w:eastAsia="仿宋_GB2312" w:cs="宋体"/>
                <w:kern w:val="0"/>
                <w:szCs w:val="21"/>
              </w:rPr>
            </w:pPr>
          </w:p>
        </w:tc>
      </w:tr>
    </w:tbl>
    <w:p w:rsidR="002320A4" w:rsidRPr="00742953" w:rsidRDefault="002320A4" w:rsidP="00742953">
      <w:pPr>
        <w:adjustRightInd w:val="0"/>
        <w:spacing w:beforeLines="20" w:before="62" w:afterLines="20" w:after="62" w:line="360" w:lineRule="exact"/>
        <w:ind w:firstLine="482"/>
        <w:jc w:val="center"/>
        <w:rPr>
          <w:rFonts w:ascii="仿宋_GB2312" w:eastAsia="仿宋_GB2312" w:hAnsi="宋体"/>
          <w:sz w:val="24"/>
          <w:szCs w:val="24"/>
        </w:rPr>
      </w:pPr>
      <w:r w:rsidRPr="00742953">
        <w:rPr>
          <w:rFonts w:ascii="仿宋_GB2312" w:eastAsia="仿宋_GB2312" w:hAnsi="宋体" w:hint="eastAsia"/>
          <w:sz w:val="24"/>
          <w:szCs w:val="24"/>
        </w:rPr>
        <w:t>表</w:t>
      </w:r>
      <w:r w:rsidRPr="00742953">
        <w:rPr>
          <w:rFonts w:ascii="仿宋_GB2312" w:eastAsia="仿宋_GB2312" w:hAnsi="宋体"/>
          <w:sz w:val="24"/>
          <w:szCs w:val="24"/>
        </w:rPr>
        <w:t>2</w:t>
      </w:r>
      <w:r w:rsidRPr="00742953">
        <w:rPr>
          <w:rFonts w:ascii="仿宋_GB2312" w:eastAsia="仿宋_GB2312" w:hAnsi="宋体" w:hint="eastAsia"/>
          <w:sz w:val="24"/>
          <w:szCs w:val="24"/>
        </w:rPr>
        <w:t>工作区地层简表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4"/>
        <w:gridCol w:w="495"/>
        <w:gridCol w:w="445"/>
        <w:gridCol w:w="445"/>
        <w:gridCol w:w="544"/>
        <w:gridCol w:w="5334"/>
        <w:gridCol w:w="765"/>
      </w:tblGrid>
      <w:tr w:rsidR="00742953" w:rsidRPr="00355CBA" w:rsidTr="00ED1376">
        <w:trPr>
          <w:tblHeader/>
          <w:jc w:val="center"/>
        </w:trPr>
        <w:tc>
          <w:tcPr>
            <w:tcW w:w="0" w:type="auto"/>
            <w:gridSpan w:val="4"/>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地质年代</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地层代号</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主要岩性</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厚度（</w:t>
            </w:r>
            <w:r w:rsidRPr="00355CBA">
              <w:rPr>
                <w:rFonts w:ascii="仿宋_GB2312" w:eastAsia="仿宋_GB2312" w:hAnsi="宋体" w:cs="宋体"/>
                <w:sz w:val="18"/>
                <w:szCs w:val="18"/>
              </w:rPr>
              <w:t>m</w:t>
            </w:r>
            <w:r w:rsidRPr="00355CBA">
              <w:rPr>
                <w:rFonts w:ascii="仿宋_GB2312" w:eastAsia="仿宋_GB2312" w:hAnsi="宋体" w:cs="宋体" w:hint="eastAsia"/>
                <w:sz w:val="18"/>
                <w:szCs w:val="18"/>
              </w:rPr>
              <w:t>）</w:t>
            </w:r>
          </w:p>
        </w:tc>
      </w:tr>
      <w:tr w:rsidR="00742953" w:rsidRPr="00355CBA" w:rsidTr="00ED1376">
        <w:trPr>
          <w:tblHeader/>
          <w:jc w:val="center"/>
        </w:trPr>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界</w:t>
            </w:r>
            <w:proofErr w:type="gramEnd"/>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系</w:t>
            </w:r>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统</w:t>
            </w:r>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组</w:t>
            </w: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r>
      <w:tr w:rsidR="00742953" w:rsidRPr="00355CBA" w:rsidTr="00ED1376">
        <w:trPr>
          <w:jc w:val="center"/>
        </w:trPr>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新生界</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第四系</w:t>
            </w: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Q</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残坡积、</w:t>
            </w:r>
            <w:proofErr w:type="gramStart"/>
            <w:r w:rsidRPr="00355CBA">
              <w:rPr>
                <w:rFonts w:ascii="仿宋_GB2312" w:eastAsia="仿宋_GB2312" w:hAnsi="宋体" w:cs="宋体" w:hint="eastAsia"/>
                <w:sz w:val="18"/>
                <w:szCs w:val="18"/>
              </w:rPr>
              <w:t>坡洪积、冲洪积</w:t>
            </w:r>
            <w:proofErr w:type="gramEnd"/>
            <w:r w:rsidRPr="00355CBA">
              <w:rPr>
                <w:rFonts w:ascii="仿宋_GB2312" w:eastAsia="仿宋_GB2312" w:hAnsi="宋体" w:cs="宋体" w:hint="eastAsia"/>
                <w:sz w:val="18"/>
                <w:szCs w:val="18"/>
              </w:rPr>
              <w:t>、冰水堆积，黏土、粉质黏土、</w:t>
            </w:r>
            <w:proofErr w:type="gramStart"/>
            <w:r w:rsidRPr="00355CBA">
              <w:rPr>
                <w:rFonts w:ascii="仿宋_GB2312" w:eastAsia="仿宋_GB2312" w:hAnsi="宋体" w:cs="宋体" w:hint="eastAsia"/>
                <w:sz w:val="18"/>
                <w:szCs w:val="18"/>
              </w:rPr>
              <w:t>黏</w:t>
            </w:r>
            <w:proofErr w:type="gramEnd"/>
            <w:r w:rsidRPr="00355CBA">
              <w:rPr>
                <w:rFonts w:ascii="仿宋_GB2312" w:eastAsia="仿宋_GB2312" w:hAnsi="宋体" w:cs="宋体" w:hint="eastAsia"/>
                <w:sz w:val="18"/>
                <w:szCs w:val="18"/>
              </w:rPr>
              <w:t>质砂土、砂砾卵石层、黄土等。</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200</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第三系</w:t>
            </w: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E</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灰黄色</w:t>
            </w:r>
            <w:proofErr w:type="gramStart"/>
            <w:r w:rsidRPr="00355CBA">
              <w:rPr>
                <w:rFonts w:ascii="仿宋_GB2312" w:eastAsia="仿宋_GB2312" w:hAnsi="宋体" w:cs="宋体" w:hint="eastAsia"/>
                <w:sz w:val="18"/>
                <w:szCs w:val="18"/>
              </w:rPr>
              <w:t>昔格达砂</w:t>
            </w:r>
            <w:proofErr w:type="gramEnd"/>
            <w:r w:rsidRPr="00355CBA">
              <w:rPr>
                <w:rFonts w:ascii="仿宋_GB2312" w:eastAsia="仿宋_GB2312" w:hAnsi="宋体" w:cs="宋体" w:hint="eastAsia"/>
                <w:sz w:val="18"/>
                <w:szCs w:val="18"/>
              </w:rPr>
              <w:t>泥岩。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100</w:t>
            </w:r>
          </w:p>
        </w:tc>
      </w:tr>
      <w:tr w:rsidR="00742953" w:rsidRPr="00355CBA" w:rsidTr="00ED1376">
        <w:trPr>
          <w:jc w:val="center"/>
        </w:trPr>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古</w:t>
            </w:r>
            <w:r w:rsidRPr="00355CBA">
              <w:rPr>
                <w:rFonts w:ascii="仿宋_GB2312" w:eastAsia="仿宋_GB2312" w:hAnsi="宋体" w:cs="宋体" w:hint="eastAsia"/>
                <w:sz w:val="18"/>
                <w:szCs w:val="18"/>
              </w:rPr>
              <w:lastRenderedPageBreak/>
              <w:t>生界</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lastRenderedPageBreak/>
              <w:t>二</w:t>
            </w:r>
            <w:r w:rsidRPr="00355CBA">
              <w:rPr>
                <w:rFonts w:ascii="仿宋_GB2312" w:eastAsia="仿宋_GB2312" w:hAnsi="宋体" w:cs="宋体" w:hint="eastAsia"/>
                <w:sz w:val="18"/>
                <w:szCs w:val="18"/>
              </w:rPr>
              <w:lastRenderedPageBreak/>
              <w:t>叠系</w:t>
            </w:r>
          </w:p>
        </w:tc>
        <w:tc>
          <w:tcPr>
            <w:tcW w:w="0" w:type="auto"/>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lastRenderedPageBreak/>
              <w:t>下</w:t>
            </w:r>
            <w:r w:rsidRPr="00355CBA">
              <w:rPr>
                <w:rFonts w:ascii="仿宋_GB2312" w:eastAsia="仿宋_GB2312" w:hAnsi="宋体" w:cs="宋体" w:hint="eastAsia"/>
                <w:sz w:val="18"/>
                <w:szCs w:val="18"/>
              </w:rPr>
              <w:lastRenderedPageBreak/>
              <w:t>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P</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2</w:t>
            </w:r>
          </w:p>
        </w:tc>
        <w:tc>
          <w:tcPr>
            <w:tcW w:w="0" w:type="auto"/>
            <w:vAlign w:val="center"/>
          </w:tcPr>
          <w:p w:rsidR="00742953" w:rsidRPr="00355CBA" w:rsidRDefault="00742953" w:rsidP="00ED1376">
            <w:pPr>
              <w:jc w:val="left"/>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苦巴店一带</w:t>
            </w:r>
            <w:proofErr w:type="gramEnd"/>
            <w:r w:rsidRPr="00355CBA">
              <w:rPr>
                <w:rFonts w:ascii="仿宋_GB2312" w:eastAsia="仿宋_GB2312" w:hAnsi="宋体" w:cs="宋体" w:hint="eastAsia"/>
                <w:sz w:val="18"/>
                <w:szCs w:val="18"/>
              </w:rPr>
              <w:t>为灰、灰绿色变质砂岩、板岩、硅质板岩、结晶灰岩、</w:t>
            </w:r>
            <w:r w:rsidRPr="00355CBA">
              <w:rPr>
                <w:rFonts w:ascii="仿宋_GB2312" w:eastAsia="仿宋_GB2312" w:hAnsi="宋体" w:cs="宋体" w:hint="eastAsia"/>
                <w:sz w:val="18"/>
                <w:szCs w:val="18"/>
              </w:rPr>
              <w:lastRenderedPageBreak/>
              <w:t>角砾状或含岩屑灰岩。瓦板沟</w:t>
            </w:r>
            <w:r w:rsidRPr="00355CBA">
              <w:rPr>
                <w:rFonts w:ascii="仿宋_GB2312" w:eastAsia="仿宋_GB2312" w:hAnsi="宋体" w:cs="宋体"/>
                <w:sz w:val="18"/>
                <w:szCs w:val="18"/>
              </w:rPr>
              <w:t>-</w:t>
            </w:r>
            <w:r w:rsidRPr="00355CBA">
              <w:rPr>
                <w:rFonts w:ascii="仿宋_GB2312" w:eastAsia="仿宋_GB2312" w:hAnsi="宋体" w:cs="宋体" w:hint="eastAsia"/>
                <w:sz w:val="18"/>
                <w:szCs w:val="18"/>
              </w:rPr>
              <w:t>洋桥一带为灰黑、灰绿色变质砂岩、板岩夹少量结晶灰岩、角砾状或含岩屑灰岩。鸭</w:t>
            </w:r>
            <w:proofErr w:type="gramStart"/>
            <w:r w:rsidRPr="00355CBA">
              <w:rPr>
                <w:rFonts w:ascii="仿宋_GB2312" w:eastAsia="仿宋_GB2312" w:hAnsi="宋体" w:cs="宋体" w:hint="eastAsia"/>
                <w:sz w:val="18"/>
                <w:szCs w:val="18"/>
              </w:rPr>
              <w:t>咀</w:t>
            </w:r>
            <w:proofErr w:type="gramEnd"/>
            <w:r w:rsidRPr="00355CBA">
              <w:rPr>
                <w:rFonts w:ascii="仿宋_GB2312" w:eastAsia="仿宋_GB2312" w:hAnsi="宋体" w:cs="宋体" w:hint="eastAsia"/>
                <w:sz w:val="18"/>
                <w:szCs w:val="18"/>
              </w:rPr>
              <w:t>以北及洼里等地，出现较多变质玄武岩。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lastRenderedPageBreak/>
              <w:t>515</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lastRenderedPageBreak/>
              <w:t>3313</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志留系</w:t>
            </w:r>
          </w:p>
        </w:tc>
        <w:tc>
          <w:tcPr>
            <w:tcW w:w="0" w:type="auto"/>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下统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S</w:t>
            </w:r>
            <w:r w:rsidRPr="00355CBA">
              <w:rPr>
                <w:rFonts w:ascii="仿宋_GB2312" w:eastAsia="仿宋_GB2312" w:hAnsi="宋体" w:cs="宋体"/>
                <w:sz w:val="18"/>
                <w:szCs w:val="18"/>
                <w:vertAlign w:val="subscript"/>
              </w:rPr>
              <w:t>1</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黑、灰白色硅质岩、硅质板岩夹含碳质硅质板岩或千枚岩及石英岩，局部见顶为硅质条带灰岩、千枚岩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1</w:t>
            </w:r>
            <w:r w:rsidRPr="00355CBA">
              <w:rPr>
                <w:rFonts w:ascii="仿宋_GB2312" w:eastAsia="仿宋_GB2312" w:hAnsi="宋体" w:cs="宋体"/>
                <w:sz w:val="18"/>
                <w:szCs w:val="18"/>
              </w:rPr>
              <w:t>00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440</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奥陶系</w:t>
            </w:r>
          </w:p>
        </w:tc>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下统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上段</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O</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3</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灰黑、黄灰色千枚岩、</w:t>
            </w:r>
            <w:proofErr w:type="gramStart"/>
            <w:r w:rsidRPr="00355CBA">
              <w:rPr>
                <w:rFonts w:ascii="仿宋_GB2312" w:eastAsia="仿宋_GB2312" w:hAnsi="宋体" w:cs="宋体" w:hint="eastAsia"/>
                <w:sz w:val="18"/>
                <w:szCs w:val="18"/>
              </w:rPr>
              <w:t>绢云千枚岩</w:t>
            </w:r>
            <w:proofErr w:type="gramEnd"/>
            <w:r w:rsidRPr="00355CBA">
              <w:rPr>
                <w:rFonts w:ascii="仿宋_GB2312" w:eastAsia="仿宋_GB2312" w:hAnsi="宋体" w:cs="宋体" w:hint="eastAsia"/>
                <w:sz w:val="18"/>
                <w:szCs w:val="18"/>
              </w:rPr>
              <w:t>、含黄铁矿、碳质千枚岩夹变质细</w:t>
            </w:r>
            <w:r w:rsidRPr="00355CBA">
              <w:rPr>
                <w:rFonts w:ascii="仿宋_GB2312" w:eastAsia="仿宋_GB2312" w:hAnsi="宋体" w:cs="宋体"/>
                <w:sz w:val="18"/>
                <w:szCs w:val="18"/>
              </w:rPr>
              <w:t>-</w:t>
            </w:r>
            <w:r w:rsidRPr="00355CBA">
              <w:rPr>
                <w:rFonts w:ascii="仿宋_GB2312" w:eastAsia="仿宋_GB2312" w:hAnsi="宋体" w:cs="宋体" w:hint="eastAsia"/>
                <w:sz w:val="18"/>
                <w:szCs w:val="18"/>
              </w:rPr>
              <w:t>粉砂岩或石英岩，卡其村尚见上部夹变质玄武岩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594</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2809</w:t>
            </w:r>
          </w:p>
        </w:tc>
      </w:tr>
      <w:tr w:rsidR="00742953" w:rsidRPr="00357C90"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中段</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O</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2</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灰黑、灰白色块状石英岩为主，夹</w:t>
            </w:r>
            <w:proofErr w:type="gramStart"/>
            <w:r w:rsidRPr="00355CBA">
              <w:rPr>
                <w:rFonts w:ascii="仿宋_GB2312" w:eastAsia="仿宋_GB2312" w:hAnsi="宋体" w:cs="宋体" w:hint="eastAsia"/>
                <w:sz w:val="18"/>
                <w:szCs w:val="18"/>
              </w:rPr>
              <w:t>多层绢云石英</w:t>
            </w:r>
            <w:proofErr w:type="gramEnd"/>
            <w:r w:rsidRPr="00355CBA">
              <w:rPr>
                <w:rFonts w:ascii="仿宋_GB2312" w:eastAsia="仿宋_GB2312" w:hAnsi="宋体" w:cs="宋体" w:hint="eastAsia"/>
                <w:sz w:val="18"/>
                <w:szCs w:val="18"/>
              </w:rPr>
              <w:t>片岩及少量灰</w:t>
            </w:r>
            <w:proofErr w:type="gramStart"/>
            <w:r w:rsidRPr="00355CBA">
              <w:rPr>
                <w:rFonts w:ascii="仿宋_GB2312" w:eastAsia="仿宋_GB2312" w:hAnsi="宋体" w:cs="宋体" w:hint="eastAsia"/>
                <w:sz w:val="18"/>
                <w:szCs w:val="18"/>
              </w:rPr>
              <w:t>绿色绢云绿泥</w:t>
            </w:r>
            <w:proofErr w:type="gramEnd"/>
            <w:r w:rsidRPr="00355CBA">
              <w:rPr>
                <w:rFonts w:ascii="仿宋_GB2312" w:eastAsia="仿宋_GB2312" w:hAnsi="宋体" w:cs="宋体" w:hint="eastAsia"/>
                <w:sz w:val="18"/>
                <w:szCs w:val="18"/>
              </w:rPr>
              <w:t>片岩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660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1384</w:t>
            </w:r>
          </w:p>
        </w:tc>
      </w:tr>
    </w:tbl>
    <w:p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二、询价须知</w:t>
      </w:r>
    </w:p>
    <w:p w:rsidR="002320A4" w:rsidRPr="00C03AC4" w:rsidRDefault="002320A4" w:rsidP="00874B17">
      <w:pPr>
        <w:adjustRightInd w:val="0"/>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（一）资质要求：</w:t>
      </w:r>
      <w:r w:rsidRPr="00C03AC4">
        <w:rPr>
          <w:rFonts w:ascii="仿宋_GB2312" w:eastAsia="仿宋_GB2312" w:hAnsi="宋体" w:hint="eastAsia"/>
          <w:sz w:val="24"/>
          <w:szCs w:val="24"/>
          <w:u w:val="single"/>
        </w:rPr>
        <w:t>独立法人，具有劳务类（工程钻探、凿井）或劳务类（工程钻探）资质。</w:t>
      </w:r>
    </w:p>
    <w:p w:rsidR="002320A4" w:rsidRPr="00C03AC4" w:rsidRDefault="002320A4" w:rsidP="00874B17">
      <w:pPr>
        <w:adjustRightInd w:val="0"/>
        <w:spacing w:line="360" w:lineRule="exact"/>
        <w:ind w:firstLineChars="200" w:firstLine="480"/>
        <w:rPr>
          <w:rFonts w:ascii="仿宋_GB2312" w:eastAsia="仿宋_GB2312"/>
        </w:rPr>
      </w:pPr>
      <w:r w:rsidRPr="00C03AC4">
        <w:rPr>
          <w:rFonts w:ascii="仿宋_GB2312" w:eastAsia="仿宋_GB2312" w:hAnsi="宋体" w:hint="eastAsia"/>
          <w:sz w:val="24"/>
          <w:szCs w:val="24"/>
        </w:rPr>
        <w:t>（二）工期要求：</w:t>
      </w:r>
      <w:r w:rsidRPr="00C03AC4">
        <w:rPr>
          <w:rFonts w:ascii="仿宋_GB2312" w:eastAsia="仿宋_GB2312" w:hAnsi="宋体" w:hint="eastAsia"/>
          <w:sz w:val="24"/>
          <w:szCs w:val="24"/>
          <w:u w:val="single"/>
        </w:rPr>
        <w:t>自发出工作通知单次日起</w:t>
      </w:r>
      <w:r w:rsidR="00697F63">
        <w:rPr>
          <w:rFonts w:ascii="仿宋_GB2312" w:eastAsia="仿宋_GB2312" w:hAnsi="宋体"/>
          <w:sz w:val="24"/>
          <w:szCs w:val="24"/>
          <w:u w:val="single"/>
        </w:rPr>
        <w:t>25</w:t>
      </w:r>
      <w:r w:rsidRPr="00C03AC4">
        <w:rPr>
          <w:rFonts w:ascii="仿宋_GB2312" w:eastAsia="仿宋_GB2312" w:hAnsi="宋体" w:hint="eastAsia"/>
          <w:sz w:val="24"/>
          <w:szCs w:val="24"/>
          <w:u w:val="single"/>
        </w:rPr>
        <w:t>日历天</w:t>
      </w:r>
      <w:r w:rsidRPr="00C03AC4">
        <w:rPr>
          <w:rFonts w:ascii="仿宋_GB2312" w:eastAsia="仿宋_GB2312" w:hAnsi="宋体" w:hint="eastAsia"/>
          <w:sz w:val="24"/>
          <w:szCs w:val="24"/>
        </w:rPr>
        <w:t>。</w:t>
      </w:r>
    </w:p>
    <w:p w:rsidR="002320A4" w:rsidRPr="00C03AC4" w:rsidRDefault="002320A4" w:rsidP="00874B17">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C03AC4">
        <w:rPr>
          <w:rFonts w:ascii="仿宋_GB2312" w:eastAsia="仿宋_GB2312" w:hint="eastAsia"/>
        </w:rPr>
        <w:t>（三）最高限价：</w:t>
      </w:r>
      <w:r w:rsidRPr="00C03AC4">
        <w:rPr>
          <w:rFonts w:ascii="仿宋_GB2312" w:eastAsia="仿宋_GB2312" w:cs="Times New Roman" w:hint="eastAsia"/>
          <w:kern w:val="2"/>
          <w:u w:val="single"/>
        </w:rPr>
        <w:t>项目为固定综合单价（包括但不限于设备、材料、人工、安全文明施工、进出场、修路、搬家、平场、青苗赔偿、管理、利润、税金等和政策性文件规定的所有费用），最高限价为：</w:t>
      </w:r>
      <w:r w:rsidR="00697F63">
        <w:rPr>
          <w:rFonts w:ascii="仿宋_GB2312" w:eastAsia="仿宋_GB2312" w:cs="Times New Roman"/>
          <w:b/>
          <w:kern w:val="2"/>
          <w:u w:val="single"/>
        </w:rPr>
        <w:t>432.63</w:t>
      </w:r>
      <w:r w:rsidRPr="00C03AC4">
        <w:rPr>
          <w:rFonts w:ascii="仿宋_GB2312" w:eastAsia="仿宋_GB2312" w:cs="Times New Roman" w:hint="eastAsia"/>
          <w:kern w:val="2"/>
          <w:u w:val="single"/>
        </w:rPr>
        <w:t>元</w:t>
      </w:r>
      <w:r w:rsidRPr="00C03AC4">
        <w:rPr>
          <w:rFonts w:ascii="仿宋_GB2312" w:eastAsia="仿宋_GB2312" w:cs="Times New Roman"/>
          <w:kern w:val="2"/>
          <w:u w:val="single"/>
        </w:rPr>
        <w:t>/</w:t>
      </w:r>
      <w:r w:rsidRPr="00C03AC4">
        <w:rPr>
          <w:rFonts w:ascii="仿宋_GB2312" w:eastAsia="仿宋_GB2312" w:cs="Times New Roman" w:hint="eastAsia"/>
          <w:kern w:val="2"/>
          <w:u w:val="single"/>
        </w:rPr>
        <w:t>米。超出最高限价的报价为无效报价。报价单位精确到元</w:t>
      </w:r>
      <w:r w:rsidRPr="00C03AC4">
        <w:rPr>
          <w:rFonts w:ascii="仿宋_GB2312" w:eastAsia="仿宋_GB2312" w:hint="eastAsia"/>
        </w:rPr>
        <w:t>。</w:t>
      </w:r>
    </w:p>
    <w:p w:rsidR="002320A4" w:rsidRPr="00C03AC4" w:rsidRDefault="002320A4" w:rsidP="00343E15">
      <w:pPr>
        <w:adjustRightInd w:val="0"/>
        <w:spacing w:line="360" w:lineRule="exact"/>
        <w:ind w:firstLine="482"/>
        <w:rPr>
          <w:rFonts w:ascii="仿宋_GB2312" w:eastAsia="仿宋_GB2312" w:hAnsi="宋体"/>
          <w:sz w:val="24"/>
          <w:szCs w:val="24"/>
        </w:rPr>
      </w:pPr>
      <w:r w:rsidRPr="00C03AC4">
        <w:rPr>
          <w:rFonts w:ascii="仿宋_GB2312" w:eastAsia="仿宋_GB2312" w:hAnsi="宋体" w:hint="eastAsia"/>
          <w:sz w:val="24"/>
          <w:szCs w:val="24"/>
        </w:rPr>
        <w:t>（四）供应商报价</w:t>
      </w:r>
      <w:proofErr w:type="gramStart"/>
      <w:r w:rsidRPr="00C03AC4">
        <w:rPr>
          <w:rFonts w:ascii="仿宋_GB2312" w:eastAsia="仿宋_GB2312" w:hAnsi="宋体" w:hint="eastAsia"/>
          <w:sz w:val="24"/>
          <w:szCs w:val="24"/>
        </w:rPr>
        <w:t>函须经供应商法定</w:t>
      </w:r>
      <w:proofErr w:type="gramEnd"/>
      <w:r w:rsidRPr="00C03AC4">
        <w:rPr>
          <w:rFonts w:ascii="仿宋_GB2312" w:eastAsia="仿宋_GB2312" w:hAnsi="宋体" w:hint="eastAsia"/>
          <w:sz w:val="24"/>
          <w:szCs w:val="24"/>
        </w:rPr>
        <w:t>代表人或其授权代表签字并加盖单位公章；</w:t>
      </w:r>
      <w:r w:rsidRPr="00C03AC4">
        <w:rPr>
          <w:rFonts w:ascii="仿宋_GB2312" w:eastAsia="仿宋_GB2312" w:hAnsi="宋体" w:hint="eastAsia"/>
          <w:b/>
          <w:sz w:val="24"/>
          <w:szCs w:val="24"/>
        </w:rPr>
        <w:t>如为授权代表签署，则须附法定代表人授权委托书、法定代表人和授权委托人的身份证复印件</w:t>
      </w:r>
      <w:r w:rsidRPr="00C03AC4">
        <w:rPr>
          <w:rFonts w:ascii="仿宋_GB2312" w:eastAsia="仿宋_GB2312" w:hAnsi="宋体" w:hint="eastAsia"/>
          <w:sz w:val="24"/>
          <w:szCs w:val="24"/>
        </w:rPr>
        <w:t>。</w:t>
      </w:r>
    </w:p>
    <w:p w:rsidR="002320A4" w:rsidRPr="00C03AC4" w:rsidRDefault="002320A4" w:rsidP="0018736C">
      <w:pPr>
        <w:adjustRightInd w:val="0"/>
        <w:spacing w:line="360" w:lineRule="exact"/>
        <w:ind w:firstLine="480"/>
        <w:rPr>
          <w:rFonts w:ascii="仿宋_GB2312" w:eastAsia="仿宋_GB2312"/>
          <w:snapToGrid w:val="0"/>
          <w:sz w:val="24"/>
          <w:szCs w:val="24"/>
        </w:rPr>
      </w:pPr>
      <w:r w:rsidRPr="00C03AC4">
        <w:rPr>
          <w:rFonts w:ascii="仿宋_GB2312" w:eastAsia="仿宋_GB2312" w:hAnsi="宋体" w:hint="eastAsia"/>
          <w:sz w:val="24"/>
          <w:szCs w:val="24"/>
        </w:rPr>
        <w:t>（五）</w:t>
      </w:r>
      <w:proofErr w:type="gramStart"/>
      <w:r w:rsidRPr="00C03AC4">
        <w:rPr>
          <w:rFonts w:ascii="仿宋_GB2312" w:eastAsia="仿宋_GB2312" w:hAnsi="宋体" w:hint="eastAsia"/>
          <w:sz w:val="24"/>
          <w:szCs w:val="24"/>
        </w:rPr>
        <w:t>报价函须注明</w:t>
      </w:r>
      <w:proofErr w:type="gramEnd"/>
      <w:r w:rsidRPr="00C03AC4">
        <w:rPr>
          <w:rFonts w:ascii="仿宋_GB2312" w:eastAsia="仿宋_GB2312" w:hAnsi="宋体" w:hint="eastAsia"/>
          <w:sz w:val="24"/>
          <w:szCs w:val="24"/>
        </w:rPr>
        <w:t>供应商单位全称及报价时间，格式参见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2</w:t>
      </w:r>
      <w:r w:rsidRPr="00C03AC4">
        <w:rPr>
          <w:rFonts w:ascii="仿宋_GB2312" w:eastAsia="仿宋_GB2312" w:hAnsi="宋体" w:hint="eastAsia"/>
          <w:sz w:val="24"/>
          <w:szCs w:val="24"/>
        </w:rPr>
        <w:t>，同时提供单位有效营业执照、资质证书副本及</w:t>
      </w:r>
      <w:r w:rsidRPr="00C03AC4">
        <w:rPr>
          <w:rFonts w:ascii="仿宋_GB2312" w:eastAsia="仿宋_GB2312" w:hint="eastAsia"/>
          <w:b/>
          <w:sz w:val="24"/>
          <w:szCs w:val="24"/>
          <w:u w:val="single"/>
        </w:rPr>
        <w:t>至少一项近三年类似项目业绩合同</w:t>
      </w:r>
      <w:r w:rsidRPr="00C03AC4">
        <w:rPr>
          <w:rFonts w:ascii="仿宋_GB2312" w:eastAsia="仿宋_GB2312" w:hAnsi="宋体" w:hint="eastAsia"/>
          <w:sz w:val="24"/>
          <w:szCs w:val="24"/>
        </w:rPr>
        <w:t>复印件</w:t>
      </w:r>
      <w:r w:rsidR="00697F63" w:rsidRPr="00697F63">
        <w:rPr>
          <w:rFonts w:ascii="仿宋_GB2312" w:eastAsia="仿宋_GB2312" w:hAnsi="宋体" w:hint="eastAsia"/>
          <w:b/>
          <w:bCs/>
          <w:sz w:val="24"/>
          <w:szCs w:val="24"/>
        </w:rPr>
        <w:t>(合同复印件须为合同全本)</w:t>
      </w:r>
      <w:r w:rsidRPr="00C03AC4">
        <w:rPr>
          <w:rFonts w:ascii="仿宋_GB2312" w:eastAsia="仿宋_GB2312" w:hAnsi="宋体" w:hint="eastAsia"/>
          <w:sz w:val="24"/>
          <w:szCs w:val="24"/>
        </w:rPr>
        <w:t>，上述资料均需加盖公章</w:t>
      </w:r>
      <w:r w:rsidR="00697F63">
        <w:rPr>
          <w:rFonts w:ascii="仿宋_GB2312" w:eastAsia="仿宋_GB2312" w:hAnsi="宋体" w:hint="eastAsia"/>
          <w:b/>
          <w:bCs/>
          <w:sz w:val="24"/>
          <w:szCs w:val="24"/>
        </w:rPr>
        <w:t>胶装</w:t>
      </w:r>
      <w:r w:rsidRPr="00C03AC4">
        <w:rPr>
          <w:rFonts w:ascii="仿宋_GB2312" w:eastAsia="仿宋_GB2312" w:hAnsi="宋体" w:hint="eastAsia"/>
          <w:sz w:val="24"/>
          <w:szCs w:val="24"/>
        </w:rPr>
        <w:t>后密封（</w:t>
      </w:r>
      <w:r w:rsidRPr="00C03AC4">
        <w:rPr>
          <w:rFonts w:ascii="仿宋_GB2312" w:eastAsia="仿宋_GB2312" w:hint="eastAsia"/>
          <w:b/>
          <w:sz w:val="24"/>
          <w:szCs w:val="24"/>
          <w:u w:val="single"/>
        </w:rPr>
        <w:t>密封包装外壳上应注明报价项目</w:t>
      </w:r>
      <w:r w:rsidRPr="00C03AC4">
        <w:rPr>
          <w:rFonts w:ascii="仿宋_GB2312" w:eastAsia="仿宋_GB2312" w:hAnsi="宋体" w:hint="eastAsia"/>
          <w:sz w:val="24"/>
          <w:szCs w:val="24"/>
        </w:rPr>
        <w:t>），</w:t>
      </w:r>
      <w:r w:rsidRPr="00C03AC4">
        <w:rPr>
          <w:rFonts w:ascii="仿宋_GB2312" w:eastAsia="仿宋_GB2312" w:hint="eastAsia"/>
          <w:snapToGrid w:val="0"/>
          <w:sz w:val="24"/>
          <w:szCs w:val="24"/>
        </w:rPr>
        <w:t>请</w:t>
      </w:r>
      <w:r w:rsidRPr="00E776CD">
        <w:rPr>
          <w:rFonts w:ascii="仿宋_GB2312" w:eastAsia="仿宋_GB2312" w:hint="eastAsia"/>
          <w:snapToGrid w:val="0"/>
          <w:sz w:val="24"/>
          <w:szCs w:val="24"/>
        </w:rPr>
        <w:t>于</w:t>
      </w:r>
      <w:r w:rsidR="00E776CD">
        <w:rPr>
          <w:rFonts w:ascii="仿宋_GB2312" w:eastAsia="仿宋_GB2312" w:hint="eastAsia"/>
          <w:snapToGrid w:val="0"/>
          <w:sz w:val="24"/>
          <w:szCs w:val="24"/>
        </w:rPr>
        <w:t>2</w:t>
      </w:r>
      <w:r w:rsidR="00E776CD">
        <w:rPr>
          <w:rFonts w:ascii="仿宋_GB2312" w:eastAsia="仿宋_GB2312"/>
          <w:snapToGrid w:val="0"/>
          <w:sz w:val="24"/>
          <w:szCs w:val="24"/>
        </w:rPr>
        <w:t>020</w:t>
      </w:r>
      <w:r w:rsidR="00E776CD">
        <w:rPr>
          <w:rFonts w:ascii="仿宋_GB2312" w:eastAsia="仿宋_GB2312" w:hint="eastAsia"/>
          <w:snapToGrid w:val="0"/>
          <w:sz w:val="24"/>
          <w:szCs w:val="24"/>
        </w:rPr>
        <w:t>年</w:t>
      </w:r>
      <w:r w:rsidR="00E776CD">
        <w:rPr>
          <w:rFonts w:ascii="仿宋_GB2312" w:eastAsia="仿宋_GB2312"/>
          <w:snapToGrid w:val="0"/>
          <w:sz w:val="24"/>
          <w:szCs w:val="24"/>
        </w:rPr>
        <w:t>5</w:t>
      </w:r>
      <w:r w:rsidRPr="00E776CD">
        <w:rPr>
          <w:rFonts w:ascii="仿宋_GB2312" w:eastAsia="仿宋_GB2312" w:hint="eastAsia"/>
          <w:snapToGrid w:val="0"/>
          <w:sz w:val="24"/>
          <w:szCs w:val="24"/>
        </w:rPr>
        <w:t>月</w:t>
      </w:r>
      <w:r w:rsidR="00E776CD">
        <w:rPr>
          <w:rFonts w:ascii="仿宋_GB2312" w:eastAsia="仿宋_GB2312"/>
          <w:snapToGrid w:val="0"/>
          <w:sz w:val="24"/>
          <w:szCs w:val="24"/>
        </w:rPr>
        <w:t>8</w:t>
      </w:r>
      <w:r w:rsidRPr="00E776CD">
        <w:rPr>
          <w:rFonts w:ascii="仿宋_GB2312" w:eastAsia="仿宋_GB2312" w:hint="eastAsia"/>
          <w:snapToGrid w:val="0"/>
          <w:sz w:val="24"/>
          <w:szCs w:val="24"/>
        </w:rPr>
        <w:t>日</w:t>
      </w:r>
      <w:r w:rsidRPr="00C03AC4">
        <w:rPr>
          <w:rFonts w:ascii="仿宋_GB2312" w:eastAsia="仿宋_GB2312"/>
          <w:snapToGrid w:val="0"/>
          <w:sz w:val="24"/>
          <w:szCs w:val="24"/>
          <w:u w:val="single"/>
        </w:rPr>
        <w:t>1</w:t>
      </w:r>
      <w:r w:rsidR="00697F63">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697F63">
        <w:rPr>
          <w:rFonts w:ascii="仿宋_GB2312" w:eastAsia="仿宋_GB2312"/>
          <w:snapToGrid w:val="0"/>
          <w:sz w:val="24"/>
          <w:szCs w:val="24"/>
          <w:u w:val="single"/>
        </w:rPr>
        <w:t>30</w:t>
      </w:r>
      <w:r w:rsidRPr="00C03AC4">
        <w:rPr>
          <w:rFonts w:ascii="仿宋_GB2312" w:eastAsia="仿宋_GB2312" w:hint="eastAsia"/>
          <w:snapToGrid w:val="0"/>
          <w:sz w:val="24"/>
          <w:szCs w:val="24"/>
        </w:rPr>
        <w:t>（报价截止时间）前密封报送我公司。联系人：</w:t>
      </w:r>
      <w:r w:rsidR="00697F63">
        <w:rPr>
          <w:rFonts w:ascii="仿宋_GB2312" w:eastAsia="仿宋_GB2312" w:hint="eastAsia"/>
          <w:snapToGrid w:val="0"/>
          <w:sz w:val="24"/>
          <w:szCs w:val="24"/>
          <w:u w:val="single"/>
        </w:rPr>
        <w:t>张</w:t>
      </w:r>
      <w:r w:rsidRPr="00C03AC4">
        <w:rPr>
          <w:rFonts w:ascii="仿宋_GB2312" w:eastAsia="仿宋_GB2312" w:hint="eastAsia"/>
          <w:snapToGrid w:val="0"/>
          <w:sz w:val="24"/>
          <w:szCs w:val="24"/>
          <w:u w:val="single"/>
        </w:rPr>
        <w:t>先生</w:t>
      </w:r>
      <w:r w:rsidRPr="00C03AC4">
        <w:rPr>
          <w:rFonts w:ascii="仿宋_GB2312" w:eastAsia="仿宋_GB2312" w:hint="eastAsia"/>
          <w:snapToGrid w:val="0"/>
          <w:sz w:val="24"/>
          <w:szCs w:val="24"/>
        </w:rPr>
        <w:t>，电话：</w:t>
      </w:r>
      <w:r w:rsidR="00697F63">
        <w:rPr>
          <w:rFonts w:ascii="仿宋_GB2312" w:eastAsia="仿宋_GB2312"/>
          <w:snapToGrid w:val="0"/>
          <w:sz w:val="24"/>
          <w:szCs w:val="24"/>
          <w:u w:val="single"/>
        </w:rPr>
        <w:t>18808052378</w:t>
      </w:r>
      <w:r w:rsidRPr="00C03AC4">
        <w:rPr>
          <w:rFonts w:ascii="仿宋_GB2312" w:eastAsia="仿宋_GB2312" w:hint="eastAsia"/>
          <w:snapToGrid w:val="0"/>
          <w:sz w:val="24"/>
          <w:szCs w:val="24"/>
        </w:rPr>
        <w:t>，递交地址：成都市</w:t>
      </w:r>
      <w:r w:rsidRPr="00C03AC4">
        <w:rPr>
          <w:rFonts w:ascii="仿宋_GB2312" w:eastAsia="仿宋_GB2312" w:hint="eastAsia"/>
          <w:snapToGrid w:val="0"/>
          <w:sz w:val="24"/>
          <w:szCs w:val="24"/>
          <w:u w:val="single"/>
        </w:rPr>
        <w:t>大安中</w:t>
      </w:r>
      <w:r w:rsidRPr="00C03AC4">
        <w:rPr>
          <w:rFonts w:ascii="仿宋_GB2312" w:eastAsia="仿宋_GB2312" w:hint="eastAsia"/>
          <w:snapToGrid w:val="0"/>
          <w:sz w:val="24"/>
          <w:szCs w:val="24"/>
        </w:rPr>
        <w:t>路</w:t>
      </w:r>
      <w:r w:rsidRPr="00C03AC4">
        <w:rPr>
          <w:rFonts w:ascii="仿宋_GB2312" w:eastAsia="仿宋_GB2312"/>
          <w:snapToGrid w:val="0"/>
          <w:sz w:val="24"/>
          <w:szCs w:val="24"/>
          <w:u w:val="single"/>
        </w:rPr>
        <w:t>65</w:t>
      </w:r>
      <w:r w:rsidRPr="00C03AC4">
        <w:rPr>
          <w:rFonts w:ascii="仿宋_GB2312" w:eastAsia="仿宋_GB2312" w:hint="eastAsia"/>
          <w:snapToGrid w:val="0"/>
          <w:sz w:val="24"/>
          <w:szCs w:val="24"/>
        </w:rPr>
        <w:t>号</w:t>
      </w:r>
      <w:r w:rsidR="00697F63" w:rsidRPr="00697F63">
        <w:rPr>
          <w:rFonts w:ascii="仿宋_GB2312" w:eastAsia="仿宋_GB2312" w:hint="eastAsia"/>
          <w:snapToGrid w:val="0"/>
          <w:sz w:val="24"/>
          <w:szCs w:val="24"/>
          <w:u w:val="single"/>
        </w:rPr>
        <w:t>1</w:t>
      </w:r>
      <w:r w:rsidR="00697F63">
        <w:rPr>
          <w:rFonts w:ascii="仿宋_GB2312" w:eastAsia="仿宋_GB2312" w:hint="eastAsia"/>
          <w:snapToGrid w:val="0"/>
          <w:sz w:val="24"/>
          <w:szCs w:val="24"/>
        </w:rPr>
        <w:t>号楼</w:t>
      </w:r>
      <w:r w:rsidR="00697F63" w:rsidRPr="00697F63">
        <w:rPr>
          <w:rFonts w:ascii="仿宋_GB2312" w:eastAsia="仿宋_GB2312" w:hint="eastAsia"/>
          <w:snapToGrid w:val="0"/>
          <w:sz w:val="24"/>
          <w:szCs w:val="24"/>
          <w:u w:val="single"/>
        </w:rPr>
        <w:t>3</w:t>
      </w:r>
      <w:r w:rsidR="00697F63">
        <w:rPr>
          <w:rFonts w:ascii="仿宋_GB2312" w:eastAsia="仿宋_GB2312" w:hint="eastAsia"/>
          <w:snapToGrid w:val="0"/>
          <w:sz w:val="24"/>
          <w:szCs w:val="24"/>
        </w:rPr>
        <w:t>楼</w:t>
      </w:r>
      <w:r w:rsidRPr="00C03AC4">
        <w:rPr>
          <w:rFonts w:ascii="仿宋_GB2312" w:eastAsia="仿宋_GB2312" w:hint="eastAsia"/>
          <w:snapToGrid w:val="0"/>
          <w:sz w:val="24"/>
          <w:szCs w:val="24"/>
          <w:u w:val="single"/>
        </w:rPr>
        <w:t>岩土勘察设计分院会议</w:t>
      </w:r>
      <w:r w:rsidRPr="00C03AC4">
        <w:rPr>
          <w:rFonts w:ascii="仿宋_GB2312" w:eastAsia="仿宋_GB2312" w:hint="eastAsia"/>
          <w:snapToGrid w:val="0"/>
          <w:sz w:val="24"/>
          <w:szCs w:val="24"/>
        </w:rPr>
        <w:t>室。</w:t>
      </w:r>
    </w:p>
    <w:p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snapToGrid w:val="0"/>
          <w:sz w:val="24"/>
          <w:szCs w:val="24"/>
        </w:rPr>
        <w:t xml:space="preserve"> (</w:t>
      </w:r>
      <w:r w:rsidRPr="00C03AC4">
        <w:rPr>
          <w:rFonts w:ascii="仿宋_GB2312" w:eastAsia="仿宋_GB2312" w:hint="eastAsia"/>
          <w:snapToGrid w:val="0"/>
          <w:sz w:val="24"/>
          <w:szCs w:val="24"/>
        </w:rPr>
        <w:t>六</w:t>
      </w:r>
      <w:r w:rsidRPr="00C03AC4">
        <w:rPr>
          <w:rFonts w:ascii="仿宋_GB2312" w:eastAsia="仿宋_GB2312"/>
          <w:snapToGrid w:val="0"/>
          <w:sz w:val="24"/>
          <w:szCs w:val="24"/>
        </w:rPr>
        <w:t>)</w:t>
      </w:r>
      <w:r w:rsidRPr="00C03AC4">
        <w:rPr>
          <w:rFonts w:ascii="仿宋_GB2312" w:eastAsia="仿宋_GB2312" w:hAnsi="宋体" w:hint="eastAsia"/>
          <w:sz w:val="24"/>
          <w:szCs w:val="24"/>
        </w:rPr>
        <w:t>有以下情形之一的报价函均为无效报价。</w:t>
      </w:r>
    </w:p>
    <w:p w:rsidR="002320A4" w:rsidRPr="00C03AC4" w:rsidRDefault="002320A4" w:rsidP="006B2ED2">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、未按要求</w:t>
      </w:r>
      <w:r w:rsidRPr="00C03AC4">
        <w:rPr>
          <w:rFonts w:ascii="仿宋_GB2312" w:eastAsia="仿宋_GB2312" w:hAnsi="宋体" w:hint="eastAsia"/>
          <w:b/>
          <w:sz w:val="24"/>
          <w:szCs w:val="24"/>
          <w:u w:val="single"/>
        </w:rPr>
        <w:t>签署</w:t>
      </w:r>
      <w:r w:rsidRPr="00C03AC4">
        <w:rPr>
          <w:rFonts w:ascii="仿宋_GB2312" w:eastAsia="仿宋_GB2312" w:hAnsi="宋体" w:hint="eastAsia"/>
          <w:sz w:val="24"/>
          <w:szCs w:val="24"/>
        </w:rPr>
        <w:t>、</w:t>
      </w:r>
      <w:r w:rsidRPr="00C03AC4">
        <w:rPr>
          <w:rFonts w:ascii="仿宋_GB2312" w:eastAsia="仿宋_GB2312" w:hAnsi="宋体" w:hint="eastAsia"/>
          <w:b/>
          <w:sz w:val="24"/>
          <w:szCs w:val="24"/>
          <w:u w:val="single"/>
        </w:rPr>
        <w:t>盖章</w:t>
      </w:r>
      <w:r w:rsidRPr="00C03AC4">
        <w:rPr>
          <w:rFonts w:ascii="仿宋_GB2312" w:eastAsia="仿宋_GB2312" w:hAnsi="宋体" w:hint="eastAsia"/>
          <w:sz w:val="24"/>
          <w:szCs w:val="24"/>
        </w:rPr>
        <w:t>和</w:t>
      </w:r>
      <w:r w:rsidRPr="00C03AC4">
        <w:rPr>
          <w:rFonts w:ascii="仿宋_GB2312" w:eastAsia="仿宋_GB2312" w:hAnsi="宋体" w:hint="eastAsia"/>
          <w:b/>
          <w:sz w:val="24"/>
          <w:szCs w:val="24"/>
          <w:u w:val="single"/>
        </w:rPr>
        <w:t>密封</w:t>
      </w:r>
      <w:r w:rsidRPr="00C03AC4">
        <w:rPr>
          <w:rFonts w:ascii="仿宋_GB2312" w:eastAsia="仿宋_GB2312" w:hAnsi="宋体" w:hint="eastAsia"/>
          <w:sz w:val="24"/>
          <w:szCs w:val="24"/>
        </w:rPr>
        <w:t>的报价函；</w:t>
      </w:r>
    </w:p>
    <w:p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2</w:t>
      </w:r>
      <w:r w:rsidRPr="00C03AC4">
        <w:rPr>
          <w:rFonts w:ascii="仿宋_GB2312" w:eastAsia="仿宋_GB2312" w:hAnsi="宋体" w:hint="eastAsia"/>
          <w:sz w:val="24"/>
          <w:szCs w:val="24"/>
        </w:rPr>
        <w:t>、未进入我公司外部供应项目合格供应商目录的供应商的报价；</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3</w:t>
      </w:r>
      <w:r w:rsidRPr="00C03AC4">
        <w:rPr>
          <w:rFonts w:ascii="仿宋_GB2312" w:eastAsia="仿宋_GB2312" w:hAnsi="宋体" w:hint="eastAsia"/>
          <w:sz w:val="24"/>
          <w:szCs w:val="24"/>
        </w:rPr>
        <w:t>、超过最高限价的报价；</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4</w:t>
      </w:r>
      <w:r w:rsidRPr="00C03AC4">
        <w:rPr>
          <w:rFonts w:ascii="仿宋_GB2312" w:eastAsia="仿宋_GB2312" w:hAnsi="宋体" w:hint="eastAsia"/>
          <w:sz w:val="24"/>
          <w:szCs w:val="24"/>
        </w:rPr>
        <w:t>、未在规定时间递交至规定地点的报价函；</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5</w:t>
      </w:r>
      <w:r w:rsidRPr="00C03AC4">
        <w:rPr>
          <w:rFonts w:ascii="仿宋_GB2312" w:eastAsia="仿宋_GB2312" w:hAnsi="宋体" w:hint="eastAsia"/>
          <w:sz w:val="24"/>
          <w:szCs w:val="24"/>
        </w:rPr>
        <w:t>、单位负责人为同一人或存在控股、管理关系的不同单位，不得参加该项目报价，否则，相关投标无效。</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lastRenderedPageBreak/>
        <w:t>6</w:t>
      </w:r>
      <w:r w:rsidRPr="00C03AC4">
        <w:rPr>
          <w:rFonts w:ascii="仿宋_GB2312" w:eastAsia="仿宋_GB2312" w:hAnsi="宋体" w:hint="eastAsia"/>
          <w:sz w:val="24"/>
          <w:szCs w:val="24"/>
        </w:rPr>
        <w:t>、相关法律法规规定的其他情形等。</w:t>
      </w:r>
    </w:p>
    <w:p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（七）在符合采购需求、质量和服务相等的前提下，确定</w:t>
      </w:r>
      <w:r w:rsidRPr="00C03AC4">
        <w:rPr>
          <w:rFonts w:ascii="仿宋_GB2312" w:eastAsia="仿宋_GB2312" w:hAnsi="宋体" w:hint="eastAsia"/>
          <w:b/>
          <w:sz w:val="24"/>
          <w:szCs w:val="24"/>
        </w:rPr>
        <w:t>最低报价者</w:t>
      </w:r>
      <w:r w:rsidRPr="00C03AC4">
        <w:rPr>
          <w:rFonts w:ascii="仿宋_GB2312" w:eastAsia="仿宋_GB2312" w:hAnsi="宋体" w:hint="eastAsia"/>
          <w:sz w:val="24"/>
          <w:szCs w:val="24"/>
        </w:rPr>
        <w:t>为成交供应商。</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（八）本工程合同</w:t>
      </w:r>
      <w:r w:rsidRPr="00C03AC4">
        <w:rPr>
          <w:rFonts w:ascii="仿宋_GB2312" w:eastAsia="仿宋_GB2312" w:hAnsi="宋体" w:hint="eastAsia"/>
          <w:b/>
          <w:sz w:val="24"/>
          <w:szCs w:val="24"/>
        </w:rPr>
        <w:t>履约保证金</w:t>
      </w:r>
      <w:r w:rsidRPr="00C03AC4">
        <w:rPr>
          <w:rFonts w:ascii="仿宋_GB2312" w:eastAsia="仿宋_GB2312" w:hAnsi="宋体" w:hint="eastAsia"/>
          <w:sz w:val="24"/>
          <w:szCs w:val="24"/>
        </w:rPr>
        <w:t>为预计合同总金额（合同总金额</w:t>
      </w:r>
      <w:r w:rsidRPr="00C03AC4">
        <w:rPr>
          <w:rFonts w:ascii="仿宋_GB2312" w:eastAsia="仿宋_GB2312" w:hAnsi="宋体"/>
          <w:sz w:val="24"/>
          <w:szCs w:val="24"/>
        </w:rPr>
        <w:t>=</w:t>
      </w:r>
      <w:r w:rsidRPr="00C03AC4">
        <w:rPr>
          <w:rFonts w:ascii="仿宋_GB2312" w:eastAsia="仿宋_GB2312" w:hAnsi="宋体" w:hint="eastAsia"/>
          <w:sz w:val="24"/>
          <w:szCs w:val="24"/>
        </w:rPr>
        <w:t>采购预计工作量×最低有效报价）的</w:t>
      </w:r>
      <w:r w:rsidRPr="00C03AC4">
        <w:rPr>
          <w:rFonts w:ascii="仿宋_GB2312" w:eastAsia="仿宋_GB2312" w:hAnsi="宋体"/>
          <w:sz w:val="24"/>
          <w:szCs w:val="24"/>
        </w:rPr>
        <w:t>5%</w:t>
      </w:r>
      <w:r w:rsidRPr="00C03AC4">
        <w:rPr>
          <w:rFonts w:ascii="仿宋_GB2312" w:eastAsia="仿宋_GB2312" w:hAnsi="宋体" w:hint="eastAsia"/>
          <w:sz w:val="24"/>
          <w:szCs w:val="24"/>
        </w:rPr>
        <w:t>，应由中标单位基本账户汇入我公司基本账户，我公司基本账户如表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2320A4" w:rsidRPr="00C03AC4"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B47616">
            <w:pPr>
              <w:adjustRightInd w:val="0"/>
              <w:spacing w:line="360" w:lineRule="exact"/>
              <w:jc w:val="center"/>
              <w:rPr>
                <w:rFonts w:ascii="仿宋_GB2312" w:eastAsia="仿宋_GB2312" w:hAnsi="宋体"/>
                <w:szCs w:val="21"/>
              </w:rPr>
            </w:pPr>
            <w:r w:rsidRPr="00C03AC4">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账户名称：四川省交通勘察设计研究院有限公司</w:t>
            </w:r>
          </w:p>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开户行：中国建设银行成都市第二支行</w:t>
            </w:r>
          </w:p>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账号：</w:t>
            </w:r>
            <w:r w:rsidRPr="00C03AC4">
              <w:rPr>
                <w:rFonts w:ascii="仿宋_GB2312" w:eastAsia="仿宋_GB2312" w:hAnsi="宋体"/>
                <w:szCs w:val="21"/>
              </w:rPr>
              <w:t>5100 1426 2080 5012 5148</w:t>
            </w:r>
          </w:p>
        </w:tc>
      </w:tr>
    </w:tbl>
    <w:p w:rsidR="002320A4" w:rsidRPr="00C03AC4" w:rsidRDefault="002320A4" w:rsidP="002320A4">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napToGrid w:val="0"/>
          <w:kern w:val="0"/>
          <w:sz w:val="24"/>
          <w:szCs w:val="24"/>
        </w:rPr>
        <w:t>（九）</w:t>
      </w:r>
      <w:r w:rsidRPr="00C03AC4">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10</w:t>
      </w:r>
      <w:r w:rsidRPr="00C03AC4">
        <w:rPr>
          <w:rFonts w:ascii="仿宋_GB2312" w:eastAsia="仿宋_GB2312" w:hAnsi="宋体" w:hint="eastAsia"/>
          <w:sz w:val="24"/>
          <w:szCs w:val="24"/>
        </w:rPr>
        <w:t>个工作日内，根据询价文件和供应商的报价文件订立书面合同。</w:t>
      </w:r>
      <w:proofErr w:type="gramStart"/>
      <w:r w:rsidRPr="00C03AC4">
        <w:rPr>
          <w:rFonts w:ascii="仿宋_GB2312" w:eastAsia="仿宋_GB2312" w:hAnsi="宋体" w:hint="eastAsia"/>
          <w:sz w:val="24"/>
          <w:szCs w:val="24"/>
        </w:rPr>
        <w:t>供应商无正当</w:t>
      </w:r>
      <w:proofErr w:type="gramEnd"/>
      <w:r w:rsidRPr="00C03AC4">
        <w:rPr>
          <w:rFonts w:ascii="仿宋_GB2312" w:eastAsia="仿宋_GB2312" w:hAnsi="宋体" w:hint="eastAsia"/>
          <w:sz w:val="24"/>
          <w:szCs w:val="24"/>
        </w:rPr>
        <w:t>理由拒签合同的，我公司将取消其中标资格，同时该供应商三年内不得参与我公司外部采购供应项目投标。</w:t>
      </w:r>
    </w:p>
    <w:p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（十）重新询价的情形：</w:t>
      </w:r>
    </w:p>
    <w:p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、报价截止时间（同上）按时送达的报价文件不足三家；</w:t>
      </w:r>
    </w:p>
    <w:p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2</w:t>
      </w:r>
      <w:r w:rsidRPr="00C03AC4">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（十一）本项目技术和质量要求，参见附件</w:t>
      </w:r>
      <w:r w:rsidRPr="00C03AC4">
        <w:rPr>
          <w:rFonts w:ascii="仿宋_GB2312" w:eastAsia="仿宋_GB2312" w:hAnsi="宋体"/>
          <w:sz w:val="24"/>
          <w:szCs w:val="24"/>
        </w:rPr>
        <w:t>1</w:t>
      </w:r>
      <w:r w:rsidRPr="00C03AC4">
        <w:rPr>
          <w:rFonts w:ascii="仿宋_GB2312" w:eastAsia="仿宋_GB2312" w:hAnsi="宋体" w:hint="eastAsia"/>
          <w:sz w:val="24"/>
          <w:szCs w:val="24"/>
        </w:rPr>
        <w:t>中第三条质量和技术要求。</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（十二）对于成交供应商，在申请项目款项时，需附民工工资支付承诺，格式参见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3</w:t>
      </w:r>
      <w:r w:rsidRPr="00C03AC4">
        <w:rPr>
          <w:rFonts w:ascii="仿宋_GB2312" w:eastAsia="仿宋_GB2312" w:hAnsi="宋体" w:hint="eastAsia"/>
          <w:b/>
          <w:sz w:val="24"/>
          <w:szCs w:val="24"/>
        </w:rPr>
        <w:t>。</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附件：</w:t>
      </w:r>
      <w:r w:rsidRPr="00C03AC4">
        <w:rPr>
          <w:rFonts w:ascii="仿宋_GB2312" w:eastAsia="仿宋_GB2312" w:hAnsi="宋体"/>
          <w:snapToGrid w:val="0"/>
          <w:kern w:val="0"/>
          <w:sz w:val="24"/>
          <w:szCs w:val="24"/>
        </w:rPr>
        <w:t>1</w:t>
      </w:r>
      <w:r w:rsidRPr="00C03AC4">
        <w:rPr>
          <w:rFonts w:ascii="仿宋_GB2312" w:eastAsia="仿宋_GB2312" w:hAnsi="宋体" w:hint="eastAsia"/>
          <w:snapToGrid w:val="0"/>
          <w:kern w:val="0"/>
          <w:sz w:val="24"/>
          <w:szCs w:val="24"/>
        </w:rPr>
        <w:t>、劳务采购协议（格式）</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2</w:t>
      </w:r>
      <w:r w:rsidRPr="00C03AC4">
        <w:rPr>
          <w:rFonts w:ascii="仿宋_GB2312" w:eastAsia="仿宋_GB2312" w:hAnsi="宋体" w:hint="eastAsia"/>
          <w:snapToGrid w:val="0"/>
          <w:kern w:val="0"/>
          <w:sz w:val="24"/>
          <w:szCs w:val="24"/>
        </w:rPr>
        <w:t>、询价采购商报价函</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3</w:t>
      </w:r>
      <w:r w:rsidRPr="00C03AC4">
        <w:rPr>
          <w:rFonts w:ascii="仿宋_GB2312" w:eastAsia="仿宋_GB2312" w:hAnsi="宋体" w:hint="eastAsia"/>
          <w:snapToGrid w:val="0"/>
          <w:kern w:val="0"/>
          <w:sz w:val="24"/>
          <w:szCs w:val="24"/>
        </w:rPr>
        <w:t>、民工工资支付承诺</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 xml:space="preserve">)        </w:t>
      </w:r>
      <w:bookmarkStart w:id="0" w:name="_GoBack"/>
      <w:bookmarkEnd w:id="0"/>
    </w:p>
    <w:p w:rsidR="002320A4" w:rsidRPr="00C03AC4" w:rsidRDefault="002320A4" w:rsidP="00E335B7">
      <w:pPr>
        <w:adjustRightInd w:val="0"/>
        <w:spacing w:line="360" w:lineRule="exact"/>
        <w:ind w:firstLine="480"/>
        <w:jc w:val="right"/>
        <w:rPr>
          <w:rFonts w:ascii="仿宋_GB2312" w:eastAsia="仿宋_GB2312" w:hAnsi="宋体"/>
          <w:sz w:val="24"/>
          <w:szCs w:val="24"/>
        </w:rPr>
      </w:pPr>
    </w:p>
    <w:p w:rsidR="002320A4" w:rsidRPr="00C03AC4" w:rsidRDefault="002320A4" w:rsidP="00E335B7">
      <w:pPr>
        <w:adjustRightInd w:val="0"/>
        <w:spacing w:line="360" w:lineRule="exact"/>
        <w:ind w:firstLine="480"/>
        <w:jc w:val="right"/>
        <w:rPr>
          <w:rFonts w:ascii="宋体"/>
          <w:sz w:val="24"/>
          <w:szCs w:val="24"/>
        </w:rPr>
      </w:pPr>
      <w:r w:rsidRPr="00C03AC4">
        <w:rPr>
          <w:rFonts w:ascii="仿宋_GB2312" w:eastAsia="仿宋_GB2312" w:hAnsi="宋体" w:hint="eastAsia"/>
          <w:sz w:val="24"/>
          <w:szCs w:val="24"/>
        </w:rPr>
        <w:t>四川省交通勘察设计研究院有限公司</w:t>
      </w:r>
    </w:p>
    <w:p w:rsidR="002320A4" w:rsidRPr="00C03AC4" w:rsidRDefault="002320A4" w:rsidP="00E335B7">
      <w:pPr>
        <w:snapToGrid w:val="0"/>
        <w:spacing w:line="360" w:lineRule="exact"/>
        <w:jc w:val="right"/>
        <w:rPr>
          <w:rFonts w:ascii="宋体"/>
          <w:sz w:val="24"/>
          <w:szCs w:val="24"/>
        </w:rPr>
        <w:sectPr w:rsidR="002320A4" w:rsidRPr="00C03AC4"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C03AC4">
        <w:rPr>
          <w:rFonts w:ascii="仿宋_GB2312" w:eastAsia="仿宋_GB2312" w:hAnsi="宋体"/>
          <w:sz w:val="24"/>
          <w:szCs w:val="24"/>
        </w:rPr>
        <w:t>20</w:t>
      </w:r>
      <w:r w:rsidRPr="00C03AC4">
        <w:rPr>
          <w:rFonts w:ascii="仿宋_GB2312" w:eastAsia="仿宋_GB2312" w:hAnsi="宋体"/>
          <w:sz w:val="24"/>
          <w:szCs w:val="24"/>
          <w:u w:val="single"/>
        </w:rPr>
        <w:t>20</w:t>
      </w:r>
      <w:r w:rsidRPr="00C03AC4">
        <w:rPr>
          <w:rFonts w:ascii="仿宋_GB2312" w:eastAsia="仿宋_GB2312" w:hAnsi="宋体" w:hint="eastAsia"/>
          <w:sz w:val="24"/>
          <w:szCs w:val="24"/>
        </w:rPr>
        <w:t>年</w:t>
      </w:r>
      <w:r w:rsidR="00E776CD">
        <w:rPr>
          <w:rFonts w:ascii="仿宋_GB2312" w:eastAsia="仿宋_GB2312" w:hAnsi="宋体"/>
          <w:sz w:val="24"/>
          <w:szCs w:val="24"/>
        </w:rPr>
        <w:t>4</w:t>
      </w:r>
      <w:r w:rsidRPr="00C03AC4">
        <w:rPr>
          <w:rFonts w:ascii="仿宋_GB2312" w:eastAsia="仿宋_GB2312" w:hAnsi="宋体" w:hint="eastAsia"/>
          <w:sz w:val="24"/>
          <w:szCs w:val="24"/>
        </w:rPr>
        <w:t>月</w:t>
      </w:r>
      <w:r w:rsidR="00E776CD">
        <w:rPr>
          <w:rFonts w:ascii="仿宋_GB2312" w:eastAsia="仿宋_GB2312" w:hAnsi="宋体"/>
          <w:sz w:val="24"/>
          <w:szCs w:val="24"/>
        </w:rPr>
        <w:t>30</w:t>
      </w:r>
      <w:r w:rsidRPr="00C03AC4">
        <w:rPr>
          <w:rFonts w:ascii="仿宋_GB2312" w:eastAsia="仿宋_GB2312" w:hAnsi="宋体" w:hint="eastAsia"/>
          <w:sz w:val="24"/>
          <w:szCs w:val="24"/>
        </w:rPr>
        <w:t>日</w:t>
      </w: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44"/>
          <w:szCs w:val="44"/>
        </w:rPr>
      </w:pPr>
      <w:r w:rsidRPr="00C03AC4">
        <w:rPr>
          <w:rFonts w:ascii="宋体" w:hAnsi="宋体" w:hint="eastAsia"/>
          <w:b/>
          <w:bCs/>
          <w:kern w:val="0"/>
          <w:sz w:val="44"/>
          <w:szCs w:val="44"/>
        </w:rPr>
        <w:t>劳务采购协议</w:t>
      </w:r>
      <w:r w:rsidRPr="00C03AC4">
        <w:rPr>
          <w:rFonts w:ascii="宋体" w:hAnsi="宋体"/>
          <w:b/>
          <w:bCs/>
          <w:kern w:val="0"/>
          <w:sz w:val="44"/>
          <w:szCs w:val="44"/>
        </w:rPr>
        <w:t>(</w:t>
      </w:r>
      <w:r w:rsidRPr="00C03AC4">
        <w:rPr>
          <w:rFonts w:ascii="宋体" w:hAnsi="宋体" w:hint="eastAsia"/>
          <w:b/>
          <w:bCs/>
          <w:kern w:val="0"/>
          <w:sz w:val="44"/>
          <w:szCs w:val="44"/>
        </w:rPr>
        <w:t>格式</w:t>
      </w:r>
      <w:r w:rsidRPr="00C03AC4">
        <w:rPr>
          <w:rFonts w:ascii="宋体" w:hAnsi="宋体"/>
          <w:b/>
          <w:bCs/>
          <w:kern w:val="0"/>
          <w:sz w:val="44"/>
          <w:szCs w:val="44"/>
        </w:rPr>
        <w:t>)</w:t>
      </w:r>
    </w:p>
    <w:p w:rsidR="002320A4" w:rsidRPr="00C03AC4" w:rsidRDefault="002320A4" w:rsidP="004A05A5">
      <w:pPr>
        <w:snapToGrid w:val="0"/>
        <w:spacing w:line="360" w:lineRule="auto"/>
        <w:jc w:val="center"/>
        <w:rPr>
          <w:rFonts w:ascii="宋体"/>
          <w:kern w:val="0"/>
          <w:sz w:val="24"/>
          <w:szCs w:val="24"/>
        </w:rPr>
      </w:pPr>
      <w:r w:rsidRPr="00C03AC4">
        <w:rPr>
          <w:rFonts w:ascii="宋体" w:hAnsi="宋体" w:hint="eastAsia"/>
          <w:kern w:val="0"/>
          <w:sz w:val="24"/>
          <w:szCs w:val="24"/>
        </w:rPr>
        <w:t>（□勘察劳务）</w:t>
      </w: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工程名称：</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工程地点：</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合同编号：</w:t>
      </w:r>
    </w:p>
    <w:p w:rsidR="002320A4" w:rsidRPr="00C03AC4" w:rsidRDefault="002320A4" w:rsidP="004A05A5">
      <w:pPr>
        <w:widowControl/>
        <w:snapToGrid w:val="0"/>
        <w:spacing w:line="360" w:lineRule="auto"/>
        <w:jc w:val="left"/>
        <w:rPr>
          <w:rFonts w:ascii="宋体"/>
          <w:kern w:val="0"/>
          <w:sz w:val="24"/>
          <w:szCs w:val="24"/>
          <w:u w:val="single"/>
        </w:rPr>
      </w:pPr>
      <w:r w:rsidRPr="00C03AC4">
        <w:rPr>
          <w:rFonts w:ascii="宋体" w:hAnsi="宋体" w:hint="eastAsia"/>
          <w:kern w:val="0"/>
          <w:sz w:val="24"/>
          <w:szCs w:val="24"/>
        </w:rPr>
        <w:t>资质证书等级：</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发包人（甲方）：</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供应商（乙方）：</w:t>
      </w:r>
    </w:p>
    <w:p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r w:rsidRPr="00C03AC4">
        <w:rPr>
          <w:rFonts w:ascii="宋体" w:hAnsi="宋体" w:hint="eastAsia"/>
          <w:kern w:val="0"/>
          <w:sz w:val="24"/>
          <w:szCs w:val="24"/>
        </w:rPr>
        <w:t>签订日期：</w:t>
      </w:r>
    </w:p>
    <w:p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480" w:lineRule="auto"/>
        <w:jc w:val="left"/>
        <w:rPr>
          <w:rFonts w:ascii="宋体"/>
          <w:kern w:val="0"/>
          <w:sz w:val="24"/>
          <w:szCs w:val="24"/>
        </w:rPr>
      </w:pPr>
    </w:p>
    <w:p w:rsidR="002320A4" w:rsidRPr="00C03AC4" w:rsidRDefault="002320A4" w:rsidP="004A05A5">
      <w:pPr>
        <w:snapToGrid w:val="0"/>
        <w:spacing w:line="480" w:lineRule="auto"/>
        <w:jc w:val="left"/>
        <w:rPr>
          <w:rFonts w:ascii="宋体"/>
          <w:kern w:val="0"/>
          <w:sz w:val="24"/>
          <w:szCs w:val="24"/>
        </w:rPr>
      </w:pPr>
    </w:p>
    <w:p w:rsidR="002320A4" w:rsidRPr="00C03AC4" w:rsidRDefault="002320A4" w:rsidP="004A05A5">
      <w:pPr>
        <w:spacing w:line="360" w:lineRule="auto"/>
        <w:jc w:val="center"/>
        <w:rPr>
          <w:rFonts w:ascii="宋体"/>
          <w:kern w:val="0"/>
          <w:sz w:val="32"/>
          <w:szCs w:val="32"/>
        </w:rPr>
      </w:pPr>
      <w:r w:rsidRPr="00C03AC4">
        <w:rPr>
          <w:rFonts w:ascii="宋体" w:hAnsi="宋体" w:hint="eastAsia"/>
          <w:b/>
          <w:bCs/>
          <w:kern w:val="0"/>
          <w:sz w:val="32"/>
          <w:szCs w:val="32"/>
        </w:rPr>
        <w:lastRenderedPageBreak/>
        <w:t>劳务采购协议</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甲方（发包人）：</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乙方（供应商）：</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乙方基本信息：</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统一社会信用代码</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资质登记及专业类别</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资质证书有效期</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安全许可证有效期</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法定代表人姓名</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项目负责人姓名</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C03AC4">
        <w:rPr>
          <w:rFonts w:ascii="仿宋_GB2312" w:eastAsia="仿宋_GB2312" w:hAnsi="宋体"/>
          <w:snapToGrid w:val="0"/>
          <w:kern w:val="0"/>
          <w:sz w:val="24"/>
          <w:szCs w:val="24"/>
          <w:u w:val="single"/>
        </w:rPr>
        <w:t xml:space="preserve">   </w:t>
      </w:r>
      <w:r w:rsidR="00697F63" w:rsidRPr="00697F63">
        <w:rPr>
          <w:rFonts w:ascii="仿宋_GB2312" w:eastAsia="仿宋_GB2312" w:hAnsi="宋体" w:hint="eastAsia"/>
          <w:snapToGrid w:val="0"/>
          <w:kern w:val="0"/>
          <w:sz w:val="24"/>
          <w:szCs w:val="24"/>
          <w:u w:val="single"/>
        </w:rPr>
        <w:t>469线木里县乔瓦镇至园坝子（原马班邮路）新建工程SJ标段</w:t>
      </w:r>
      <w:r w:rsidRPr="00C03AC4">
        <w:rPr>
          <w:rFonts w:ascii="仿宋_GB2312" w:eastAsia="仿宋_GB2312" w:hAnsi="宋体" w:hint="eastAsia"/>
          <w:snapToGrid w:val="0"/>
          <w:kern w:val="0"/>
          <w:sz w:val="24"/>
          <w:szCs w:val="24"/>
        </w:rPr>
        <w:t>的</w:t>
      </w:r>
      <w:r w:rsidRPr="00C03AC4">
        <w:rPr>
          <w:rFonts w:ascii="仿宋_GB2312" w:eastAsia="仿宋_GB2312" w:hAnsi="宋体" w:hint="eastAsia"/>
          <w:snapToGrid w:val="0"/>
          <w:kern w:val="0"/>
          <w:sz w:val="24"/>
          <w:szCs w:val="24"/>
          <w:u w:val="single"/>
        </w:rPr>
        <w:t>勘察工作</w:t>
      </w:r>
      <w:r w:rsidRPr="00C03AC4">
        <w:rPr>
          <w:rFonts w:ascii="仿宋_GB2312" w:eastAsia="仿宋_GB2312" w:hAnsi="宋体" w:hint="eastAsia"/>
          <w:snapToGrid w:val="0"/>
          <w:kern w:val="0"/>
          <w:sz w:val="24"/>
          <w:szCs w:val="24"/>
        </w:rPr>
        <w:t>，经</w:t>
      </w:r>
      <w:r w:rsidRPr="00C03AC4">
        <w:rPr>
          <w:rFonts w:ascii="仿宋_GB2312" w:eastAsia="仿宋_GB2312" w:hAnsi="宋体" w:hint="eastAsia"/>
          <w:snapToGrid w:val="0"/>
          <w:kern w:val="0"/>
          <w:sz w:val="24"/>
          <w:szCs w:val="24"/>
          <w:u w:val="single"/>
        </w:rPr>
        <w:t>询价采购</w:t>
      </w:r>
      <w:r w:rsidRPr="00C03AC4">
        <w:rPr>
          <w:rFonts w:ascii="仿宋_GB2312" w:eastAsia="仿宋_GB2312" w:hAnsi="宋体" w:hint="eastAsia"/>
          <w:snapToGrid w:val="0"/>
          <w:kern w:val="0"/>
          <w:sz w:val="24"/>
          <w:szCs w:val="24"/>
        </w:rPr>
        <w:t>，甲乙双方就</w:t>
      </w:r>
      <w:r w:rsidRPr="00C03AC4">
        <w:rPr>
          <w:rFonts w:ascii="仿宋_GB2312" w:eastAsia="仿宋_GB2312" w:hAnsi="宋体" w:hint="eastAsia"/>
          <w:snapToGrid w:val="0"/>
          <w:kern w:val="0"/>
          <w:sz w:val="24"/>
          <w:szCs w:val="24"/>
          <w:u w:val="single"/>
        </w:rPr>
        <w:t>本项目</w:t>
      </w:r>
      <w:r w:rsidR="00697F63">
        <w:rPr>
          <w:rFonts w:ascii="仿宋_GB2312" w:eastAsia="仿宋_GB2312" w:hAnsi="宋体" w:hint="eastAsia"/>
          <w:snapToGrid w:val="0"/>
          <w:kern w:val="0"/>
          <w:sz w:val="24"/>
          <w:szCs w:val="24"/>
          <w:u w:val="single"/>
        </w:rPr>
        <w:t>详勘</w:t>
      </w:r>
      <w:r w:rsidRPr="00C03AC4">
        <w:rPr>
          <w:rFonts w:ascii="仿宋_GB2312" w:eastAsia="仿宋_GB2312" w:hAnsi="宋体" w:hint="eastAsia"/>
          <w:snapToGrid w:val="0"/>
          <w:kern w:val="0"/>
          <w:sz w:val="24"/>
          <w:szCs w:val="24"/>
          <w:u w:val="single"/>
        </w:rPr>
        <w:t>钻探劳务</w:t>
      </w:r>
      <w:r w:rsidRPr="00C03AC4">
        <w:rPr>
          <w:rFonts w:ascii="仿宋_GB2312" w:eastAsia="仿宋_GB2312" w:hAnsi="宋体" w:hint="eastAsia"/>
          <w:snapToGrid w:val="0"/>
          <w:kern w:val="0"/>
          <w:sz w:val="24"/>
          <w:szCs w:val="24"/>
        </w:rPr>
        <w:t>工作事项达成一致，订立本协议。</w:t>
      </w:r>
    </w:p>
    <w:p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kern w:val="0"/>
          <w:sz w:val="24"/>
          <w:szCs w:val="24"/>
        </w:rPr>
        <w:t>第一条目的</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第二条工程名称、地点和劳务</w:t>
      </w:r>
    </w:p>
    <w:p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2.1  </w:t>
      </w:r>
      <w:r w:rsidRPr="00C03AC4">
        <w:rPr>
          <w:rFonts w:ascii="仿宋_GB2312" w:eastAsia="仿宋_GB2312" w:hAnsi="宋体" w:hint="eastAsia"/>
          <w:snapToGrid w:val="0"/>
          <w:kern w:val="0"/>
          <w:sz w:val="24"/>
          <w:szCs w:val="24"/>
        </w:rPr>
        <w:t>工程名称：</w:t>
      </w:r>
      <w:r w:rsidR="00697F63" w:rsidRPr="00697F63">
        <w:rPr>
          <w:rFonts w:ascii="仿宋_GB2312" w:eastAsia="仿宋_GB2312" w:hint="eastAsia"/>
          <w:snapToGrid w:val="0"/>
          <w:sz w:val="24"/>
          <w:szCs w:val="24"/>
          <w:u w:val="single"/>
        </w:rPr>
        <w:t>S469线木里县乔瓦镇至园坝子（原马班邮路）新建工程SJ标段施设钻探劳务</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2.2  </w:t>
      </w:r>
      <w:r w:rsidRPr="00C03AC4">
        <w:rPr>
          <w:rFonts w:ascii="仿宋_GB2312" w:eastAsia="仿宋_GB2312" w:hAnsi="宋体" w:hint="eastAsia"/>
          <w:snapToGrid w:val="0"/>
          <w:kern w:val="0"/>
          <w:sz w:val="24"/>
          <w:szCs w:val="24"/>
        </w:rPr>
        <w:t>工程地点：</w:t>
      </w:r>
      <w:r w:rsidRPr="00C03AC4">
        <w:rPr>
          <w:rFonts w:ascii="仿宋_GB2312" w:eastAsia="仿宋_GB2312" w:hAnsi="宋体" w:hint="eastAsia"/>
          <w:sz w:val="24"/>
          <w:szCs w:val="24"/>
          <w:u w:val="single"/>
        </w:rPr>
        <w:t>四川省</w:t>
      </w:r>
      <w:r w:rsidR="00697F63">
        <w:rPr>
          <w:rFonts w:ascii="仿宋_GB2312" w:eastAsia="仿宋_GB2312" w:hAnsi="宋体" w:hint="eastAsia"/>
          <w:sz w:val="24"/>
          <w:szCs w:val="24"/>
          <w:u w:val="single"/>
        </w:rPr>
        <w:t>木里县</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2.3  </w:t>
      </w:r>
      <w:r w:rsidRPr="00C03AC4">
        <w:rPr>
          <w:rFonts w:ascii="仿宋_GB2312" w:eastAsia="仿宋_GB2312" w:hAnsi="宋体" w:hint="eastAsia"/>
          <w:snapToGrid w:val="0"/>
          <w:kern w:val="0"/>
          <w:sz w:val="24"/>
          <w:szCs w:val="24"/>
        </w:rPr>
        <w:t>工程范围及工作阶段：</w:t>
      </w:r>
      <w:r w:rsidRPr="00C03AC4">
        <w:rPr>
          <w:rFonts w:ascii="仿宋_GB2312" w:eastAsia="仿宋_GB2312" w:hAnsi="宋体" w:hint="eastAsia"/>
          <w:sz w:val="24"/>
          <w:szCs w:val="24"/>
          <w:u w:val="single"/>
        </w:rPr>
        <w:t>整个勘察项目的机械岩芯钻探及相应原位测试劳务工作</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2.4  </w:t>
      </w:r>
      <w:r w:rsidRPr="00C03AC4">
        <w:rPr>
          <w:rFonts w:ascii="仿宋_GB2312" w:eastAsia="仿宋_GB2312" w:hAnsi="宋体" w:hint="eastAsia"/>
          <w:snapToGrid w:val="0"/>
          <w:kern w:val="0"/>
          <w:sz w:val="24"/>
          <w:szCs w:val="24"/>
        </w:rPr>
        <w:t>劳务工作内容：</w:t>
      </w:r>
      <w:r w:rsidRPr="00C03AC4">
        <w:rPr>
          <w:rFonts w:ascii="仿宋_GB2312" w:eastAsia="仿宋_GB2312" w:hAnsi="宋体" w:hint="eastAsia"/>
          <w:sz w:val="24"/>
          <w:szCs w:val="24"/>
          <w:u w:val="single"/>
        </w:rPr>
        <w:t>钻探劳务</w:t>
      </w:r>
      <w:r w:rsidRPr="00C03AC4">
        <w:rPr>
          <w:rFonts w:ascii="仿宋_GB2312" w:eastAsia="仿宋_GB2312" w:hAnsi="宋体"/>
          <w:sz w:val="24"/>
          <w:szCs w:val="24"/>
          <w:u w:val="single"/>
        </w:rPr>
        <w:t xml:space="preserve">, </w:t>
      </w:r>
      <w:r w:rsidRPr="00C03AC4">
        <w:rPr>
          <w:rFonts w:ascii="仿宋_GB2312" w:eastAsia="仿宋_GB2312" w:hAnsi="宋体" w:hint="eastAsia"/>
          <w:sz w:val="24"/>
          <w:szCs w:val="24"/>
          <w:u w:val="single"/>
        </w:rPr>
        <w:t>预计钻探工作量为</w:t>
      </w:r>
      <w:r w:rsidR="00697F63">
        <w:rPr>
          <w:rFonts w:ascii="仿宋_GB2312" w:eastAsia="仿宋_GB2312" w:hAnsi="宋体"/>
          <w:sz w:val="24"/>
          <w:szCs w:val="24"/>
          <w:u w:val="single"/>
        </w:rPr>
        <w:t>1450</w:t>
      </w:r>
      <w:r w:rsidRPr="00C03AC4">
        <w:rPr>
          <w:rFonts w:ascii="仿宋_GB2312" w:eastAsia="仿宋_GB2312" w:hAnsi="宋体" w:hint="eastAsia"/>
          <w:sz w:val="24"/>
          <w:szCs w:val="24"/>
          <w:u w:val="single"/>
        </w:rPr>
        <w:t>米（</w:t>
      </w:r>
      <w:r w:rsidRPr="00C03AC4">
        <w:rPr>
          <w:rFonts w:ascii="仿宋_GB2312" w:eastAsia="仿宋_GB2312" w:hAnsi="宋体"/>
          <w:sz w:val="24"/>
          <w:szCs w:val="24"/>
          <w:u w:val="single"/>
        </w:rPr>
        <w:t>0</w:t>
      </w:r>
      <w:r w:rsidRPr="00C03AC4">
        <w:rPr>
          <w:rFonts w:ascii="仿宋_GB2312" w:eastAsia="仿宋_GB2312" w:hAnsi="宋体" w:hint="eastAsia"/>
          <w:sz w:val="24"/>
          <w:szCs w:val="24"/>
          <w:u w:val="single"/>
        </w:rPr>
        <w:t>～</w:t>
      </w:r>
      <w:r w:rsidR="00697F63">
        <w:rPr>
          <w:rFonts w:ascii="仿宋_GB2312" w:eastAsia="仿宋_GB2312" w:hAnsi="宋体"/>
          <w:sz w:val="24"/>
          <w:szCs w:val="24"/>
          <w:u w:val="single"/>
        </w:rPr>
        <w:t>5</w:t>
      </w:r>
      <w:r>
        <w:rPr>
          <w:rFonts w:ascii="仿宋_GB2312" w:eastAsia="仿宋_GB2312" w:hAnsi="宋体"/>
          <w:sz w:val="24"/>
          <w:szCs w:val="24"/>
          <w:u w:val="single"/>
        </w:rPr>
        <w:t>0m</w:t>
      </w:r>
      <w:r w:rsidRPr="00C03AC4">
        <w:rPr>
          <w:rFonts w:ascii="仿宋_GB2312" w:eastAsia="仿宋_GB2312" w:hAnsi="宋体" w:hint="eastAsia"/>
          <w:sz w:val="24"/>
          <w:szCs w:val="24"/>
          <w:u w:val="single"/>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2.5  </w:t>
      </w:r>
      <w:r w:rsidRPr="00C03AC4">
        <w:rPr>
          <w:rFonts w:ascii="仿宋_GB2312" w:eastAsia="仿宋_GB2312" w:hAnsi="宋体" w:hint="eastAsia"/>
          <w:snapToGrid w:val="0"/>
          <w:kern w:val="0"/>
          <w:sz w:val="24"/>
          <w:szCs w:val="24"/>
        </w:rPr>
        <w:t>劳务工作方式：</w:t>
      </w:r>
      <w:r w:rsidRPr="00C03AC4">
        <w:rPr>
          <w:rFonts w:ascii="仿宋_GB2312" w:eastAsia="仿宋_GB2312" w:hAnsi="宋体"/>
          <w:snapToGrid w:val="0"/>
          <w:kern w:val="0"/>
          <w:sz w:val="24"/>
          <w:szCs w:val="24"/>
          <w:u w:val="single"/>
        </w:rPr>
        <w:t xml:space="preserve">     \       </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2.6  </w:t>
      </w:r>
      <w:r w:rsidRPr="00C03AC4">
        <w:rPr>
          <w:rFonts w:ascii="仿宋_GB2312" w:eastAsia="仿宋_GB2312" w:hAnsi="宋体" w:hint="eastAsia"/>
          <w:snapToGrid w:val="0"/>
          <w:kern w:val="0"/>
          <w:sz w:val="24"/>
          <w:szCs w:val="24"/>
        </w:rPr>
        <w:t>乙方应安排足够的具有相关钻探技术和劳务经验的人员完成本协议约</w:t>
      </w:r>
      <w:r w:rsidRPr="00C03AC4">
        <w:rPr>
          <w:rFonts w:ascii="仿宋_GB2312" w:eastAsia="仿宋_GB2312" w:hAnsi="宋体" w:hint="eastAsia"/>
          <w:snapToGrid w:val="0"/>
          <w:kern w:val="0"/>
          <w:sz w:val="24"/>
          <w:szCs w:val="24"/>
        </w:rPr>
        <w:lastRenderedPageBreak/>
        <w:t>定的劳务内容。</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2.7  </w:t>
      </w:r>
      <w:r w:rsidRPr="00C03AC4">
        <w:rPr>
          <w:rFonts w:ascii="仿宋_GB2312" w:eastAsia="仿宋_GB2312" w:hAnsi="宋体" w:hint="eastAsia"/>
          <w:snapToGrid w:val="0"/>
          <w:kern w:val="0"/>
          <w:sz w:val="24"/>
          <w:szCs w:val="24"/>
        </w:rPr>
        <w:t>开展劳务工作的机械设备、交通设备和辅助材料由乙方自行解决。</w:t>
      </w:r>
    </w:p>
    <w:p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第三条质量和技术要求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3.1 </w:t>
      </w:r>
      <w:r w:rsidRPr="00C03AC4">
        <w:rPr>
          <w:rFonts w:ascii="仿宋_GB2312" w:eastAsia="仿宋_GB2312" w:hAnsi="宋体" w:hint="eastAsia"/>
          <w:snapToGrid w:val="0"/>
          <w:kern w:val="0"/>
          <w:sz w:val="24"/>
          <w:szCs w:val="24"/>
        </w:rPr>
        <w:t>质量要求：乙方应建立健全质量保证体系。工程质量合格率要求</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，因质量不合格产生的一切费用和责任由乙方负责。</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3.2  </w:t>
      </w:r>
      <w:r w:rsidRPr="00C03AC4">
        <w:rPr>
          <w:rFonts w:ascii="仿宋_GB2312" w:eastAsia="仿宋_GB2312" w:hAnsi="宋体" w:hint="eastAsia"/>
          <w:snapToGrid w:val="0"/>
          <w:kern w:val="0"/>
          <w:sz w:val="24"/>
          <w:szCs w:val="24"/>
        </w:rPr>
        <w:t>乙方提供劳务服务的技术标准应满足以下规范性文件的规定：</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3.2.1</w:t>
        </w:r>
      </w:smartTag>
      <w:r w:rsidRPr="00C03AC4">
        <w:rPr>
          <w:rFonts w:ascii="仿宋_GB2312" w:eastAsia="仿宋_GB2312" w:hAnsi="宋体" w:hint="eastAsia"/>
          <w:snapToGrid w:val="0"/>
          <w:kern w:val="0"/>
          <w:sz w:val="24"/>
          <w:szCs w:val="24"/>
          <w:u w:val="single"/>
        </w:rPr>
        <w:t>《地质岩心钻探规程》（</w:t>
      </w:r>
      <w:r w:rsidRPr="00C03AC4">
        <w:rPr>
          <w:rFonts w:ascii="仿宋_GB2312" w:eastAsia="仿宋_GB2312" w:hAnsi="宋体"/>
          <w:snapToGrid w:val="0"/>
          <w:kern w:val="0"/>
          <w:sz w:val="24"/>
          <w:szCs w:val="24"/>
          <w:u w:val="single"/>
        </w:rPr>
        <w:t>DZ/T0227-2010</w:t>
      </w:r>
      <w:r w:rsidRPr="00C03AC4">
        <w:rPr>
          <w:rFonts w:ascii="仿宋_GB2312" w:eastAsia="仿宋_GB2312" w:hAnsi="宋体" w:hint="eastAsia"/>
          <w:snapToGrid w:val="0"/>
          <w:kern w:val="0"/>
          <w:sz w:val="24"/>
          <w:szCs w:val="24"/>
          <w:u w:val="single"/>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3.3  </w:t>
      </w:r>
      <w:r w:rsidRPr="00C03AC4">
        <w:rPr>
          <w:rFonts w:ascii="仿宋_GB2312" w:eastAsia="仿宋_GB2312" w:hAnsi="宋体" w:hint="eastAsia"/>
          <w:snapToGrid w:val="0"/>
          <w:kern w:val="0"/>
          <w:sz w:val="24"/>
          <w:szCs w:val="24"/>
        </w:rPr>
        <w:t>乙方提供的劳务工作应满足以下技术要求：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3.3.1</w:t>
        </w:r>
      </w:smartTag>
      <w:r w:rsidRPr="00C03AC4">
        <w:rPr>
          <w:rFonts w:ascii="仿宋_GB2312" w:eastAsia="仿宋_GB2312" w:hAnsi="宋体" w:hint="eastAsia"/>
          <w:snapToGrid w:val="0"/>
          <w:kern w:val="0"/>
          <w:sz w:val="24"/>
          <w:szCs w:val="24"/>
        </w:rPr>
        <w:t>孔径要求：终孔孔径≥Φ</w:t>
      </w:r>
      <w:r w:rsidRPr="00C03AC4">
        <w:rPr>
          <w:rFonts w:ascii="仿宋_GB2312" w:eastAsia="仿宋_GB2312" w:hAnsi="宋体"/>
          <w:snapToGrid w:val="0"/>
          <w:kern w:val="0"/>
          <w:sz w:val="24"/>
          <w:szCs w:val="24"/>
        </w:rPr>
        <w:t>91mm</w:t>
      </w:r>
      <w:r w:rsidRPr="00C03AC4">
        <w:rPr>
          <w:rFonts w:ascii="仿宋_GB2312" w:eastAsia="仿宋_GB2312" w:hAnsi="宋体" w:hint="eastAsia"/>
          <w:snapToGrid w:val="0"/>
          <w:kern w:val="0"/>
          <w:sz w:val="24"/>
          <w:szCs w:val="24"/>
        </w:rPr>
        <w:t>，个别孔段确因地层困难或事故需改为</w:t>
      </w:r>
      <w:r w:rsidRPr="00C03AC4">
        <w:rPr>
          <w:rFonts w:ascii="仿宋_GB2312" w:eastAsia="仿宋_GB2312" w:hAnsi="宋体"/>
          <w:snapToGrid w:val="0"/>
          <w:kern w:val="0"/>
          <w:sz w:val="24"/>
          <w:szCs w:val="24"/>
        </w:rPr>
        <w:t>75</w:t>
      </w:r>
      <w:r w:rsidRPr="00C03AC4">
        <w:rPr>
          <w:rFonts w:ascii="仿宋_GB2312" w:eastAsia="仿宋_GB2312" w:hAnsi="宋体" w:hint="eastAsia"/>
          <w:snapToGrid w:val="0"/>
          <w:kern w:val="0"/>
          <w:sz w:val="24"/>
          <w:szCs w:val="24"/>
        </w:rPr>
        <w:t>毫米终孔须征得现场技术人员同意；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3.3.2</w:t>
        </w:r>
      </w:smartTag>
      <w:r w:rsidRPr="00C03AC4">
        <w:rPr>
          <w:rFonts w:ascii="仿宋_GB2312" w:eastAsia="仿宋_GB2312" w:hAnsi="宋体" w:hint="eastAsia"/>
          <w:snapToGrid w:val="0"/>
          <w:kern w:val="0"/>
          <w:sz w:val="24"/>
          <w:szCs w:val="24"/>
        </w:rPr>
        <w:t>岩芯采取率与岩芯摆放</w:t>
      </w:r>
    </w:p>
    <w:p w:rsidR="002320A4" w:rsidRPr="00221627" w:rsidRDefault="002320A4" w:rsidP="00874B17">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①岩芯采取率在完整的岩层中不应小于</w:t>
      </w:r>
      <w:r>
        <w:rPr>
          <w:rFonts w:ascii="仿宋_GB2312" w:eastAsia="仿宋_GB2312" w:hAnsi="宋体"/>
          <w:snapToGrid w:val="0"/>
          <w:kern w:val="0"/>
          <w:sz w:val="24"/>
          <w:szCs w:val="24"/>
        </w:rPr>
        <w:t>90</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，在强风化岩层中不应小于</w:t>
      </w:r>
      <w:r>
        <w:rPr>
          <w:rFonts w:ascii="仿宋_GB2312" w:eastAsia="仿宋_GB2312" w:hAnsi="宋体"/>
          <w:snapToGrid w:val="0"/>
          <w:kern w:val="0"/>
          <w:sz w:val="24"/>
          <w:szCs w:val="24"/>
        </w:rPr>
        <w:t>6</w:t>
      </w:r>
      <w:r w:rsidRPr="00221627">
        <w:rPr>
          <w:rFonts w:ascii="仿宋_GB2312" w:eastAsia="仿宋_GB2312" w:hAnsi="宋体"/>
          <w:snapToGrid w:val="0"/>
          <w:kern w:val="0"/>
          <w:sz w:val="24"/>
          <w:szCs w:val="24"/>
        </w:rPr>
        <w:t>5%</w:t>
      </w:r>
      <w:r w:rsidRPr="00221627">
        <w:rPr>
          <w:rFonts w:ascii="仿宋_GB2312" w:eastAsia="仿宋_GB2312" w:hAnsi="宋体" w:hint="eastAsia"/>
          <w:snapToGrid w:val="0"/>
          <w:kern w:val="0"/>
          <w:sz w:val="24"/>
          <w:szCs w:val="24"/>
        </w:rPr>
        <w:t>，黏性土层中不应小于</w:t>
      </w:r>
      <w:r>
        <w:rPr>
          <w:rFonts w:ascii="仿宋_GB2312" w:eastAsia="仿宋_GB2312" w:hAnsi="宋体"/>
          <w:snapToGrid w:val="0"/>
          <w:kern w:val="0"/>
          <w:sz w:val="24"/>
          <w:szCs w:val="24"/>
        </w:rPr>
        <w:t>85</w:t>
      </w:r>
      <w:r w:rsidRPr="00221627">
        <w:rPr>
          <w:rFonts w:ascii="仿宋_GB2312" w:eastAsia="仿宋_GB2312" w:hAnsi="宋体" w:hint="eastAsia"/>
          <w:snapToGrid w:val="0"/>
          <w:kern w:val="0"/>
          <w:sz w:val="24"/>
          <w:szCs w:val="24"/>
        </w:rPr>
        <w:t>％，砂类土层中不应小于</w:t>
      </w:r>
      <w:r>
        <w:rPr>
          <w:rFonts w:ascii="仿宋_GB2312" w:eastAsia="仿宋_GB2312" w:hAnsi="宋体"/>
          <w:snapToGrid w:val="0"/>
          <w:kern w:val="0"/>
          <w:sz w:val="24"/>
          <w:szCs w:val="24"/>
        </w:rPr>
        <w:t>65</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，破碎岩层、碎石土、卵石土层不应小于</w:t>
      </w:r>
      <w:r>
        <w:rPr>
          <w:rFonts w:ascii="仿宋_GB2312" w:eastAsia="仿宋_GB2312" w:hAnsi="宋体"/>
          <w:snapToGrid w:val="0"/>
          <w:kern w:val="0"/>
          <w:sz w:val="24"/>
          <w:szCs w:val="24"/>
        </w:rPr>
        <w:t>50</w:t>
      </w:r>
      <w:r w:rsidRPr="00221627">
        <w:rPr>
          <w:rFonts w:ascii="仿宋_GB2312" w:eastAsia="仿宋_GB2312" w:hAnsi="宋体"/>
          <w:snapToGrid w:val="0"/>
          <w:kern w:val="0"/>
          <w:sz w:val="24"/>
          <w:szCs w:val="24"/>
        </w:rPr>
        <w:t>%</w:t>
      </w:r>
      <w:r>
        <w:rPr>
          <w:rFonts w:ascii="仿宋_GB2312" w:eastAsia="仿宋_GB2312" w:hAnsi="宋体" w:hint="eastAsia"/>
          <w:snapToGrid w:val="0"/>
          <w:kern w:val="0"/>
          <w:sz w:val="24"/>
          <w:szCs w:val="24"/>
        </w:rPr>
        <w:t>，断层破碎带</w:t>
      </w:r>
      <w:r w:rsidRPr="008259DC">
        <w:rPr>
          <w:rFonts w:ascii="仿宋_GB2312" w:eastAsia="仿宋_GB2312" w:hAnsi="宋体" w:hint="eastAsia"/>
          <w:snapToGrid w:val="0"/>
          <w:kern w:val="0"/>
          <w:sz w:val="24"/>
          <w:szCs w:val="24"/>
        </w:rPr>
        <w:t>等重点研究孔段应提高岩芯采取率</w:t>
      </w:r>
      <w:r>
        <w:rPr>
          <w:rFonts w:ascii="仿宋_GB2312" w:eastAsia="仿宋_GB2312" w:hAnsi="宋体" w:hint="eastAsia"/>
          <w:snapToGrid w:val="0"/>
          <w:kern w:val="0"/>
          <w:sz w:val="24"/>
          <w:szCs w:val="24"/>
        </w:rPr>
        <w:t>，并不得遗漏对工程有重要影响的软弱夹层和滑动面</w:t>
      </w:r>
      <w:r w:rsidRPr="002E04BF">
        <w:rPr>
          <w:rFonts w:ascii="仿宋_GB2312" w:eastAsia="仿宋_GB2312" w:hAnsi="宋体" w:hint="eastAsia"/>
          <w:snapToGrid w:val="0"/>
          <w:kern w:val="0"/>
          <w:sz w:val="24"/>
          <w:szCs w:val="24"/>
        </w:rPr>
        <w:t>等</w:t>
      </w:r>
      <w:r w:rsidRPr="00221627">
        <w:rPr>
          <w:rFonts w:ascii="仿宋_GB2312" w:eastAsia="仿宋_GB2312" w:hAnsi="宋体" w:hint="eastAsia"/>
          <w:snapToGrid w:val="0"/>
          <w:kern w:val="0"/>
          <w:sz w:val="24"/>
          <w:szCs w:val="24"/>
        </w:rPr>
        <w:t>；对砂层、粉土等软弱层（带）应采取干钻等工艺采取原状土样；</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C03AC4">
        <w:rPr>
          <w:rFonts w:ascii="仿宋_GB2312" w:eastAsia="仿宋_GB2312" w:hAnsi="宋体"/>
          <w:snapToGrid w:val="0"/>
          <w:kern w:val="0"/>
          <w:sz w:val="24"/>
          <w:szCs w:val="24"/>
        </w:rPr>
        <w:t>10cm</w:t>
      </w:r>
      <w:r w:rsidRPr="00C03AC4">
        <w:rPr>
          <w:rFonts w:ascii="仿宋_GB2312" w:eastAsia="仿宋_GB2312" w:hAnsi="宋体" w:hint="eastAsia"/>
          <w:snapToGrid w:val="0"/>
          <w:kern w:val="0"/>
          <w:sz w:val="24"/>
          <w:szCs w:val="24"/>
        </w:rPr>
        <w:t>的岩芯</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基岩</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3.3.3</w:t>
        </w:r>
      </w:smartTag>
      <w:r w:rsidRPr="00C03AC4">
        <w:rPr>
          <w:rFonts w:ascii="仿宋_GB2312" w:eastAsia="仿宋_GB2312" w:hAnsi="宋体" w:hint="eastAsia"/>
          <w:snapToGrid w:val="0"/>
          <w:kern w:val="0"/>
          <w:sz w:val="24"/>
          <w:szCs w:val="24"/>
        </w:rPr>
        <w:t>钻孔位置与垂直度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①钻孔应严格按照测量放孔位置实施，确有困难时需经现场地质人员同意后才能变更位置；</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②钻孔垂直度为</w:t>
      </w:r>
      <w:r w:rsidRPr="00C03AC4">
        <w:rPr>
          <w:rFonts w:ascii="仿宋_GB2312" w:eastAsia="仿宋_GB2312" w:hAnsi="宋体"/>
          <w:snapToGrid w:val="0"/>
          <w:kern w:val="0"/>
          <w:sz w:val="24"/>
          <w:szCs w:val="24"/>
        </w:rPr>
        <w:t>90</w:t>
      </w:r>
      <w:r w:rsidRPr="00C03AC4">
        <w:rPr>
          <w:rFonts w:ascii="仿宋_GB2312" w:eastAsia="仿宋_GB2312" w:hAnsi="宋体" w:hint="eastAsia"/>
          <w:snapToGrid w:val="0"/>
          <w:kern w:val="0"/>
          <w:sz w:val="24"/>
          <w:szCs w:val="24"/>
        </w:rPr>
        <w:t>°，顶角偏差不超过</w:t>
      </w:r>
      <w:r w:rsidRPr="00C03AC4">
        <w:rPr>
          <w:rFonts w:ascii="仿宋_GB2312" w:eastAsia="仿宋_GB2312" w:hAnsi="宋体"/>
          <w:snapToGrid w:val="0"/>
          <w:kern w:val="0"/>
          <w:sz w:val="24"/>
          <w:szCs w:val="24"/>
        </w:rPr>
        <w:t>2</w:t>
      </w:r>
      <w:r w:rsidRPr="00C03AC4">
        <w:rPr>
          <w:rFonts w:ascii="仿宋_GB2312" w:eastAsia="仿宋_GB2312" w:hAnsi="宋体" w:hint="eastAsia"/>
          <w:snapToGrid w:val="0"/>
          <w:kern w:val="0"/>
          <w:sz w:val="24"/>
          <w:szCs w:val="24"/>
        </w:rPr>
        <w:t>°</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ｍ。</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3.3.4</w:t>
        </w:r>
      </w:smartTag>
      <w:r w:rsidRPr="00C03AC4">
        <w:rPr>
          <w:rFonts w:ascii="仿宋_GB2312" w:eastAsia="仿宋_GB2312" w:hAnsi="宋体" w:hint="eastAsia"/>
          <w:snapToGrid w:val="0"/>
          <w:kern w:val="0"/>
          <w:sz w:val="24"/>
          <w:szCs w:val="24"/>
        </w:rPr>
        <w:t>相关测试、样品采集和包装</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lastRenderedPageBreak/>
        <w:t>①钻探中覆盖层要进行原位测试，测试深度自孔深</w:t>
      </w:r>
      <w:r w:rsidRPr="00C03AC4">
        <w:rPr>
          <w:rFonts w:ascii="仿宋_GB2312" w:eastAsia="仿宋_GB2312" w:hAnsi="宋体"/>
          <w:snapToGrid w:val="0"/>
          <w:kern w:val="0"/>
          <w:sz w:val="24"/>
          <w:szCs w:val="24"/>
        </w:rPr>
        <w:t>0.5m</w:t>
      </w:r>
      <w:r w:rsidRPr="00C03AC4">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C03AC4">
        <w:rPr>
          <w:rFonts w:ascii="仿宋_GB2312" w:eastAsia="仿宋_GB2312" w:hAnsi="宋体"/>
          <w:snapToGrid w:val="0"/>
          <w:kern w:val="0"/>
          <w:sz w:val="24"/>
          <w:szCs w:val="24"/>
        </w:rPr>
        <w:t>N63.5</w:t>
      </w:r>
      <w:r w:rsidRPr="00C03AC4">
        <w:rPr>
          <w:rFonts w:ascii="仿宋_GB2312" w:eastAsia="仿宋_GB2312" w:hAnsi="宋体" w:hint="eastAsia"/>
          <w:snapToGrid w:val="0"/>
          <w:kern w:val="0"/>
          <w:sz w:val="24"/>
          <w:szCs w:val="24"/>
        </w:rPr>
        <w:t>或</w:t>
      </w:r>
      <w:r w:rsidRPr="00C03AC4">
        <w:rPr>
          <w:rFonts w:ascii="仿宋_GB2312" w:eastAsia="仿宋_GB2312" w:hAnsi="宋体"/>
          <w:snapToGrid w:val="0"/>
          <w:kern w:val="0"/>
          <w:sz w:val="24"/>
          <w:szCs w:val="24"/>
        </w:rPr>
        <w:t>N120</w:t>
      </w:r>
      <w:r w:rsidRPr="00C03AC4">
        <w:rPr>
          <w:rFonts w:ascii="仿宋_GB2312" w:eastAsia="仿宋_GB2312" w:hAnsi="宋体" w:hint="eastAsia"/>
          <w:snapToGrid w:val="0"/>
          <w:kern w:val="0"/>
          <w:sz w:val="24"/>
          <w:szCs w:val="24"/>
        </w:rPr>
        <w:t>动力触探试验；</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C03AC4">
        <w:rPr>
          <w:rFonts w:ascii="仿宋_GB2312" w:eastAsia="仿宋_GB2312" w:hAnsi="宋体"/>
          <w:snapToGrid w:val="0"/>
          <w:kern w:val="0"/>
          <w:sz w:val="24"/>
          <w:szCs w:val="24"/>
        </w:rPr>
        <w:t>15cm</w:t>
      </w:r>
      <w:r w:rsidRPr="00C03AC4">
        <w:rPr>
          <w:rFonts w:ascii="仿宋_GB2312" w:eastAsia="仿宋_GB2312" w:hAnsi="宋体" w:hint="eastAsia"/>
          <w:snapToGrid w:val="0"/>
          <w:kern w:val="0"/>
          <w:sz w:val="24"/>
          <w:szCs w:val="24"/>
        </w:rPr>
        <w:t>，直径不得小于</w:t>
      </w:r>
      <w:r w:rsidRPr="00C03AC4">
        <w:rPr>
          <w:rFonts w:ascii="仿宋_GB2312" w:eastAsia="仿宋_GB2312" w:hAnsi="宋体"/>
          <w:snapToGrid w:val="0"/>
          <w:kern w:val="0"/>
          <w:sz w:val="24"/>
          <w:szCs w:val="24"/>
        </w:rPr>
        <w:t>75mm</w:t>
      </w:r>
      <w:r w:rsidRPr="00C03AC4">
        <w:rPr>
          <w:rFonts w:ascii="仿宋_GB2312" w:eastAsia="仿宋_GB2312" w:hAnsi="宋体" w:hint="eastAsia"/>
          <w:snapToGrid w:val="0"/>
          <w:kern w:val="0"/>
          <w:sz w:val="24"/>
          <w:szCs w:val="24"/>
        </w:rPr>
        <w:t>；黏土层，应采用取土器取原状样，每</w:t>
      </w:r>
      <w:r w:rsidRPr="00C03AC4">
        <w:rPr>
          <w:rFonts w:ascii="仿宋_GB2312" w:eastAsia="仿宋_GB2312" w:hAnsi="宋体"/>
          <w:snapToGrid w:val="0"/>
          <w:kern w:val="0"/>
          <w:sz w:val="24"/>
          <w:szCs w:val="24"/>
        </w:rPr>
        <w:t>2m</w:t>
      </w:r>
      <w:r w:rsidRPr="00C03AC4">
        <w:rPr>
          <w:rFonts w:ascii="仿宋_GB2312" w:eastAsia="仿宋_GB2312" w:hAnsi="宋体" w:hint="eastAsia"/>
          <w:snapToGrid w:val="0"/>
          <w:kern w:val="0"/>
          <w:sz w:val="24"/>
          <w:szCs w:val="24"/>
        </w:rPr>
        <w:t>深度范围内应取样一组，用</w:t>
      </w:r>
      <w:r w:rsidRPr="00C03AC4">
        <w:rPr>
          <w:rFonts w:ascii="仿宋_GB2312" w:eastAsia="仿宋_GB2312" w:hAnsi="宋体"/>
          <w:snapToGrid w:val="0"/>
          <w:kern w:val="0"/>
          <w:sz w:val="24"/>
          <w:szCs w:val="24"/>
        </w:rPr>
        <w:t>PVC</w:t>
      </w:r>
      <w:r w:rsidRPr="00C03AC4">
        <w:rPr>
          <w:rFonts w:ascii="仿宋_GB2312" w:eastAsia="仿宋_GB2312" w:hAnsi="宋体" w:hint="eastAsia"/>
          <w:snapToGrid w:val="0"/>
          <w:kern w:val="0"/>
          <w:sz w:val="24"/>
          <w:szCs w:val="24"/>
        </w:rPr>
        <w:t>管密封保存；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3.3.5</w:t>
        </w:r>
      </w:smartTag>
      <w:r w:rsidRPr="00C03AC4">
        <w:rPr>
          <w:rFonts w:ascii="仿宋_GB2312" w:eastAsia="仿宋_GB2312" w:hAnsi="宋体" w:hint="eastAsia"/>
          <w:snapToGrid w:val="0"/>
          <w:kern w:val="0"/>
          <w:sz w:val="24"/>
          <w:szCs w:val="24"/>
        </w:rPr>
        <w:t>简易水文观测及特殊情况</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①在以清水为冲洗液的钻孔每班至少要测</w:t>
      </w:r>
      <w:r w:rsidRPr="00C03AC4">
        <w:rPr>
          <w:rFonts w:ascii="仿宋_GB2312" w:eastAsia="仿宋_GB2312" w:hAnsi="宋体"/>
          <w:snapToGrid w:val="0"/>
          <w:kern w:val="0"/>
          <w:sz w:val="24"/>
          <w:szCs w:val="24"/>
        </w:rPr>
        <w:t>1-2</w:t>
      </w:r>
      <w:r w:rsidRPr="00C03AC4">
        <w:rPr>
          <w:rFonts w:ascii="仿宋_GB2312" w:eastAsia="仿宋_GB2312" w:hAnsi="宋体" w:hint="eastAsia"/>
          <w:snapToGrid w:val="0"/>
          <w:kern w:val="0"/>
          <w:sz w:val="24"/>
          <w:szCs w:val="24"/>
        </w:rPr>
        <w:t>次孔内水位，泥浆或植物胶护壁钻进的钻孔可以不测；</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②必须观测终孔水位；</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③钻进时遇有涌水、漏水等现象应及时记录其孔深。</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3.3.6</w:t>
        </w:r>
      </w:smartTag>
      <w:r w:rsidRPr="00C03AC4">
        <w:rPr>
          <w:rFonts w:ascii="仿宋_GB2312" w:eastAsia="仿宋_GB2312" w:hAnsi="宋体" w:hint="eastAsia"/>
          <w:snapToGrid w:val="0"/>
          <w:kern w:val="0"/>
          <w:sz w:val="24"/>
          <w:szCs w:val="24"/>
        </w:rPr>
        <w:t>孔深的测量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①每钻进</w:t>
      </w:r>
      <w:r w:rsidRPr="00C03AC4">
        <w:rPr>
          <w:rFonts w:ascii="仿宋_GB2312" w:eastAsia="仿宋_GB2312" w:hAnsi="宋体"/>
          <w:snapToGrid w:val="0"/>
          <w:kern w:val="0"/>
          <w:sz w:val="24"/>
          <w:szCs w:val="24"/>
        </w:rPr>
        <w:t>10m</w:t>
      </w:r>
      <w:r w:rsidRPr="00C03AC4">
        <w:rPr>
          <w:rFonts w:ascii="仿宋_GB2312" w:eastAsia="仿宋_GB2312" w:hAnsi="宋体" w:hint="eastAsia"/>
          <w:snapToGrid w:val="0"/>
          <w:kern w:val="0"/>
          <w:sz w:val="24"/>
          <w:szCs w:val="24"/>
        </w:rPr>
        <w:t>、终孔后均要进行一次孔深测量；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②测量要使用合格的测量工具；</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③终孔后由地质编录员或钻孔验收员在现场进行量测，实际孔深以终孔验收量测为准。</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3.3.7</w:t>
        </w:r>
      </w:smartTag>
      <w:r w:rsidRPr="00C03AC4">
        <w:rPr>
          <w:rFonts w:ascii="仿宋_GB2312" w:eastAsia="仿宋_GB2312" w:hAnsi="宋体" w:hint="eastAsia"/>
          <w:snapToGrid w:val="0"/>
          <w:kern w:val="0"/>
          <w:sz w:val="24"/>
          <w:szCs w:val="24"/>
        </w:rPr>
        <w:t>原始班报表</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①在现场用铅笔、钢笔或签字笔及时填写，真实准确；</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②钻探班报表回尺深度与岩芯牌标示深度要相对应；</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③班长、机长和记录员应亲笔签字，不得代签；</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④班报表保持整洁，终孔验收合格并测量终孔稳定水位后移交现场地质人员。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3.3.8</w:t>
        </w:r>
      </w:smartTag>
      <w:r w:rsidRPr="00C03AC4">
        <w:rPr>
          <w:rFonts w:ascii="仿宋_GB2312" w:eastAsia="仿宋_GB2312" w:hAnsi="宋体" w:hint="eastAsia"/>
          <w:snapToGrid w:val="0"/>
          <w:kern w:val="0"/>
          <w:sz w:val="24"/>
          <w:szCs w:val="24"/>
        </w:rPr>
        <w:t>封孔及岩芯处理</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①钻孔终孔验收合格后采用水泥砂浆封孔；</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w:t>
      </w:r>
      <w:r w:rsidRPr="00C03AC4">
        <w:rPr>
          <w:rFonts w:ascii="仿宋_GB2312" w:eastAsia="仿宋_GB2312" w:hAnsi="宋体" w:hint="eastAsia"/>
          <w:snapToGrid w:val="0"/>
          <w:kern w:val="0"/>
          <w:sz w:val="24"/>
          <w:szCs w:val="24"/>
        </w:rPr>
        <w:lastRenderedPageBreak/>
        <w:t>盖土掩埋，盖土厚度不小于</w:t>
      </w:r>
      <w:r w:rsidRPr="00C03AC4">
        <w:rPr>
          <w:rFonts w:ascii="仿宋_GB2312" w:eastAsia="仿宋_GB2312" w:hAnsi="宋体"/>
          <w:snapToGrid w:val="0"/>
          <w:kern w:val="0"/>
          <w:sz w:val="24"/>
          <w:szCs w:val="24"/>
        </w:rPr>
        <w:t>20cm</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3.3.9</w:t>
        </w:r>
      </w:smartTag>
      <w:r w:rsidRPr="00C03AC4">
        <w:rPr>
          <w:rFonts w:ascii="仿宋_GB2312" w:eastAsia="仿宋_GB2312" w:hAnsi="宋体" w:hint="eastAsia"/>
          <w:snapToGrid w:val="0"/>
          <w:kern w:val="0"/>
          <w:sz w:val="24"/>
          <w:szCs w:val="24"/>
        </w:rPr>
        <w:t>钻孔深度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原则上钻孔实际深度应是设计孔深，钻孔终孔深度不得超过设计深度，超过的以设计深度计算；如有必须加深，以地质人员的通知为准；若需要提前终孔，须征得地质人员的同意。</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第四条协议文件的优先次序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4.1  </w:t>
      </w:r>
      <w:r w:rsidRPr="00C03AC4">
        <w:rPr>
          <w:rFonts w:ascii="仿宋_GB2312" w:eastAsia="仿宋_GB2312" w:hAnsi="宋体" w:hint="eastAsia"/>
          <w:snapToGrid w:val="0"/>
          <w:kern w:val="0"/>
          <w:sz w:val="24"/>
          <w:szCs w:val="24"/>
        </w:rPr>
        <w:t>协议书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4.2  </w:t>
      </w:r>
      <w:r w:rsidRPr="00C03AC4">
        <w:rPr>
          <w:rFonts w:ascii="仿宋_GB2312" w:eastAsia="仿宋_GB2312" w:hAnsi="宋体" w:hint="eastAsia"/>
          <w:snapToGrid w:val="0"/>
          <w:kern w:val="0"/>
          <w:sz w:val="24"/>
          <w:szCs w:val="24"/>
        </w:rPr>
        <w:t>工作任务通知书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4.3  </w:t>
      </w:r>
      <w:r w:rsidRPr="00C03AC4">
        <w:rPr>
          <w:rFonts w:ascii="仿宋_GB2312" w:eastAsia="仿宋_GB2312" w:hAnsi="宋体" w:hint="eastAsia"/>
          <w:snapToGrid w:val="0"/>
          <w:kern w:val="0"/>
          <w:sz w:val="24"/>
          <w:szCs w:val="24"/>
        </w:rPr>
        <w:t>甲方的技术要求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4.4  </w:t>
      </w:r>
      <w:r w:rsidRPr="00C03AC4">
        <w:rPr>
          <w:rFonts w:ascii="仿宋_GB2312" w:eastAsia="仿宋_GB2312" w:hAnsi="宋体" w:hint="eastAsia"/>
          <w:snapToGrid w:val="0"/>
          <w:kern w:val="0"/>
          <w:sz w:val="24"/>
          <w:szCs w:val="24"/>
        </w:rPr>
        <w:t>询价文件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4.5  </w:t>
      </w:r>
      <w:r w:rsidRPr="00C03AC4">
        <w:rPr>
          <w:rFonts w:ascii="仿宋_GB2312" w:eastAsia="仿宋_GB2312" w:hAnsi="宋体" w:hint="eastAsia"/>
          <w:snapToGrid w:val="0"/>
          <w:kern w:val="0"/>
          <w:sz w:val="24"/>
          <w:szCs w:val="24"/>
        </w:rPr>
        <w:t>报价函</w:t>
      </w:r>
    </w:p>
    <w:p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sz w:val="24"/>
          <w:szCs w:val="24"/>
        </w:rPr>
        <w:t>第五条甲方向乙方提交的有关资料、文件及时间</w:t>
      </w:r>
    </w:p>
    <w:p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5.1  </w:t>
      </w:r>
      <w:r w:rsidRPr="00C03AC4">
        <w:rPr>
          <w:rFonts w:ascii="仿宋_GB2312" w:eastAsia="仿宋_GB2312" w:hAnsi="宋体" w:hint="eastAsia"/>
          <w:snapToGrid w:val="0"/>
          <w:kern w:val="0"/>
          <w:sz w:val="24"/>
          <w:szCs w:val="24"/>
        </w:rPr>
        <w:t>基础资料：</w:t>
      </w:r>
      <w:r w:rsidRPr="00C03AC4">
        <w:rPr>
          <w:rFonts w:ascii="仿宋_GB2312" w:eastAsia="仿宋_GB2312" w:hAnsi="宋体" w:hint="eastAsia"/>
          <w:snapToGrid w:val="0"/>
          <w:kern w:val="0"/>
          <w:sz w:val="24"/>
          <w:szCs w:val="24"/>
          <w:u w:val="single"/>
        </w:rPr>
        <w:t>钻孔任务书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5.2  </w:t>
      </w:r>
      <w:r w:rsidRPr="00C03AC4">
        <w:rPr>
          <w:rFonts w:ascii="仿宋_GB2312" w:eastAsia="仿宋_GB2312" w:hAnsi="宋体" w:hint="eastAsia"/>
          <w:snapToGrid w:val="0"/>
          <w:kern w:val="0"/>
          <w:sz w:val="24"/>
          <w:szCs w:val="24"/>
        </w:rPr>
        <w:t>提交时间：</w:t>
      </w:r>
      <w:r w:rsidRPr="00C03AC4">
        <w:rPr>
          <w:rFonts w:ascii="仿宋_GB2312" w:eastAsia="仿宋_GB2312" w:hAnsi="宋体" w:hint="eastAsia"/>
          <w:snapToGrid w:val="0"/>
          <w:kern w:val="0"/>
          <w:sz w:val="24"/>
          <w:szCs w:val="24"/>
          <w:u w:val="single"/>
        </w:rPr>
        <w:t>根据设计情况逐孔提出钻孔任务</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第六条劳务成果的验收及工期要求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6.1  </w:t>
      </w:r>
      <w:r w:rsidRPr="00C03AC4">
        <w:rPr>
          <w:rFonts w:ascii="仿宋_GB2312" w:eastAsia="仿宋_GB2312" w:hAnsi="宋体" w:hint="eastAsia"/>
          <w:b/>
          <w:snapToGrid w:val="0"/>
          <w:sz w:val="24"/>
          <w:szCs w:val="24"/>
        </w:rPr>
        <w:t>劳务成果的验收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6.1.1</w:t>
        </w:r>
      </w:smartTag>
      <w:r w:rsidRPr="00C03AC4">
        <w:rPr>
          <w:rFonts w:ascii="仿宋_GB2312" w:eastAsia="仿宋_GB2312" w:hAnsi="宋体" w:hint="eastAsia"/>
          <w:snapToGrid w:val="0"/>
          <w:kern w:val="0"/>
          <w:sz w:val="24"/>
          <w:szCs w:val="24"/>
        </w:rPr>
        <w:t>本工程施工钻孔的验收，由甲方负责，乙方配合；</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6.1.2</w:t>
        </w:r>
      </w:smartTag>
      <w:r w:rsidRPr="00C03AC4">
        <w:rPr>
          <w:rFonts w:ascii="仿宋_GB2312" w:eastAsia="仿宋_GB2312" w:hAnsi="宋体" w:hint="eastAsia"/>
          <w:snapToGrid w:val="0"/>
          <w:kern w:val="0"/>
          <w:sz w:val="24"/>
          <w:szCs w:val="24"/>
        </w:rPr>
        <w:t>乙方须在钻孔终孔前</w:t>
      </w:r>
      <w:r w:rsidRPr="00C03AC4">
        <w:rPr>
          <w:rFonts w:ascii="仿宋_GB2312" w:eastAsia="仿宋_GB2312" w:hAnsi="宋体"/>
          <w:snapToGrid w:val="0"/>
          <w:kern w:val="0"/>
          <w:sz w:val="24"/>
          <w:szCs w:val="24"/>
        </w:rPr>
        <w:t>4</w:t>
      </w:r>
      <w:r w:rsidRPr="00C03AC4">
        <w:rPr>
          <w:rFonts w:ascii="仿宋_GB2312" w:eastAsia="仿宋_GB2312" w:hAnsi="宋体" w:hint="eastAsia"/>
          <w:snapToGrid w:val="0"/>
          <w:kern w:val="0"/>
          <w:sz w:val="24"/>
          <w:szCs w:val="24"/>
        </w:rPr>
        <w:t>小时内通知甲方进行验收，验收合格后方可起拔导管和转场搬迁，否则不予验收；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6.1.3</w:t>
        </w:r>
      </w:smartTag>
      <w:r w:rsidRPr="00C03AC4">
        <w:rPr>
          <w:rFonts w:ascii="仿宋_GB2312" w:eastAsia="仿宋_GB2312" w:hAnsi="宋体" w:hint="eastAsia"/>
          <w:snapToGrid w:val="0"/>
          <w:kern w:val="0"/>
          <w:sz w:val="24"/>
          <w:szCs w:val="24"/>
        </w:rPr>
        <w:t>验收结束后，甲方派驻现场人员填写单孔《钻孔终孔验收记录卡》，并经双方现场人员签字确认。</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6.2  </w:t>
      </w:r>
      <w:r w:rsidRPr="00C03AC4">
        <w:rPr>
          <w:rFonts w:ascii="仿宋_GB2312" w:eastAsia="仿宋_GB2312" w:hAnsi="宋体" w:hint="eastAsia"/>
          <w:b/>
          <w:snapToGrid w:val="0"/>
          <w:sz w:val="24"/>
          <w:szCs w:val="24"/>
        </w:rPr>
        <w:t>工期要求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z w:val="24"/>
        </w:rPr>
        <w:t>自发出工作通知单次日起</w:t>
      </w:r>
      <w:r w:rsidR="00697F63">
        <w:rPr>
          <w:rFonts w:ascii="仿宋_GB2312" w:eastAsia="仿宋_GB2312" w:hAnsi="宋体"/>
          <w:sz w:val="24"/>
        </w:rPr>
        <w:t>25</w:t>
      </w:r>
      <w:r w:rsidR="00697F63">
        <w:rPr>
          <w:rFonts w:ascii="仿宋_GB2312" w:eastAsia="仿宋_GB2312" w:hAnsi="宋体" w:hint="eastAsia"/>
          <w:sz w:val="24"/>
        </w:rPr>
        <w:t>日历</w:t>
      </w:r>
      <w:r w:rsidRPr="00C03AC4">
        <w:rPr>
          <w:rFonts w:ascii="仿宋_GB2312" w:eastAsia="仿宋_GB2312" w:hAnsi="宋体" w:hint="eastAsia"/>
          <w:sz w:val="24"/>
        </w:rPr>
        <w:t>天</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hint="eastAsia"/>
          <w:snapToGrid w:val="0"/>
          <w:sz w:val="24"/>
          <w:szCs w:val="24"/>
        </w:rPr>
        <w:lastRenderedPageBreak/>
        <w:t>因甲方原因导致工作内容、工作范围或质量标准、工作量等发生变化，引起工期延误的，乙方工期可酌情顺延。</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第七条协议价款</w:t>
      </w:r>
    </w:p>
    <w:p w:rsidR="002320A4" w:rsidRPr="00C03AC4" w:rsidRDefault="002320A4" w:rsidP="00874B17">
      <w:pPr>
        <w:spacing w:line="520" w:lineRule="exact"/>
        <w:ind w:firstLineChars="200" w:firstLine="480"/>
        <w:rPr>
          <w:rFonts w:ascii="仿宋_GB2312" w:eastAsia="仿宋_GB2312" w:hAnsi="宋体"/>
          <w:sz w:val="24"/>
          <w:szCs w:val="24"/>
        </w:rPr>
      </w:pPr>
      <w:r w:rsidRPr="00C03AC4">
        <w:rPr>
          <w:rFonts w:ascii="仿宋_GB2312" w:eastAsia="仿宋_GB2312" w:hAnsi="宋体"/>
          <w:snapToGrid w:val="0"/>
          <w:kern w:val="0"/>
          <w:sz w:val="24"/>
          <w:szCs w:val="24"/>
        </w:rPr>
        <w:t xml:space="preserve">7.1  </w:t>
      </w:r>
      <w:r w:rsidRPr="00C03AC4">
        <w:rPr>
          <w:rFonts w:ascii="仿宋_GB2312" w:eastAsia="仿宋_GB2312" w:hAnsi="宋体" w:hint="eastAsia"/>
          <w:snapToGrid w:val="0"/>
          <w:kern w:val="0"/>
          <w:sz w:val="24"/>
          <w:szCs w:val="24"/>
        </w:rPr>
        <w:t>本协议价款计价模式：</w:t>
      </w:r>
      <w:r w:rsidRPr="00C03AC4">
        <w:rPr>
          <w:rFonts w:ascii="仿宋_GB2312" w:eastAsia="仿宋_GB2312" w:hAnsi="宋体" w:hint="eastAsia"/>
          <w:snapToGrid w:val="0"/>
          <w:kern w:val="0"/>
          <w:sz w:val="24"/>
          <w:szCs w:val="24"/>
          <w:u w:val="single"/>
        </w:rPr>
        <w:t>单价协议</w:t>
      </w:r>
      <w:r w:rsidRPr="00C03AC4">
        <w:rPr>
          <w:rFonts w:ascii="仿宋_GB2312" w:eastAsia="仿宋_GB2312" w:hAnsi="宋体" w:hint="eastAsia"/>
          <w:snapToGrid w:val="0"/>
          <w:kern w:val="0"/>
          <w:sz w:val="24"/>
          <w:szCs w:val="24"/>
        </w:rPr>
        <w:t>。本协议价款为含税价格，适用增值税税率为</w:t>
      </w:r>
      <w:r w:rsidRPr="00C03AC4">
        <w:rPr>
          <w:rFonts w:ascii="仿宋_GB2312" w:eastAsia="仿宋_GB2312" w:hAnsi="宋体"/>
          <w:snapToGrid w:val="0"/>
          <w:kern w:val="0"/>
          <w:sz w:val="24"/>
          <w:szCs w:val="24"/>
          <w:u w:val="single"/>
        </w:rPr>
        <w:t xml:space="preserve">   %</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7.2  </w:t>
      </w:r>
      <w:r w:rsidRPr="00C03AC4">
        <w:rPr>
          <w:rFonts w:ascii="仿宋_GB2312" w:eastAsia="仿宋_GB2312" w:hAnsi="宋体" w:hint="eastAsia"/>
          <w:snapToGrid w:val="0"/>
          <w:kern w:val="0"/>
          <w:sz w:val="24"/>
          <w:szCs w:val="24"/>
        </w:rPr>
        <w:t>价款金额：</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本协议的单价为见下表；暂估数量为。按照单价计算的暂计协议总价为人民币元（大写：</w:t>
      </w:r>
      <w:r w:rsidRPr="00C03AC4">
        <w:rPr>
          <w:rFonts w:ascii="仿宋_GB2312" w:eastAsia="仿宋_GB2312" w:hAnsi="宋体" w:hint="eastAsia"/>
          <w:snapToGrid w:val="0"/>
          <w:sz w:val="24"/>
          <w:szCs w:val="24"/>
        </w:rPr>
        <w:t>元整</w:t>
      </w:r>
      <w:r w:rsidRPr="00C03AC4">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rsidR="002320A4" w:rsidRPr="00C03AC4" w:rsidRDefault="002320A4" w:rsidP="00874B17">
      <w:pPr>
        <w:ind w:firstLineChars="200" w:firstLine="482"/>
        <w:jc w:val="center"/>
        <w:rPr>
          <w:rFonts w:ascii="仿宋_GB2312" w:eastAsia="仿宋_GB2312"/>
          <w:b/>
          <w:sz w:val="24"/>
          <w:szCs w:val="24"/>
        </w:rPr>
      </w:pPr>
      <w:r w:rsidRPr="00C03AC4">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2969"/>
        <w:gridCol w:w="1958"/>
        <w:gridCol w:w="2512"/>
      </w:tblGrid>
      <w:tr w:rsidR="002320A4" w:rsidRPr="00C03AC4" w:rsidTr="004F615F">
        <w:trPr>
          <w:trHeight w:val="510"/>
          <w:tblHeader/>
          <w:jc w:val="center"/>
        </w:trPr>
        <w:tc>
          <w:tcPr>
            <w:tcW w:w="1115" w:type="dxa"/>
            <w:tcBorders>
              <w:top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2969" w:type="dxa"/>
            <w:tcBorders>
              <w:top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hint="eastAsia"/>
                <w:szCs w:val="21"/>
              </w:rPr>
              <w:t>工作内容</w:t>
            </w:r>
          </w:p>
        </w:tc>
        <w:tc>
          <w:tcPr>
            <w:tcW w:w="1958" w:type="dxa"/>
            <w:tcBorders>
              <w:top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预估工作量（米）</w:t>
            </w:r>
          </w:p>
        </w:tc>
        <w:tc>
          <w:tcPr>
            <w:tcW w:w="2512" w:type="dxa"/>
            <w:tcBorders>
              <w:top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单价（元</w:t>
            </w:r>
            <w:r w:rsidRPr="00C03AC4">
              <w:rPr>
                <w:rFonts w:ascii="仿宋_GB2312" w:eastAsia="仿宋_GB2312" w:cs="宋体"/>
                <w:kern w:val="0"/>
                <w:szCs w:val="21"/>
              </w:rPr>
              <w:t>/</w:t>
            </w:r>
            <w:r w:rsidRPr="00C03AC4">
              <w:rPr>
                <w:rFonts w:ascii="仿宋_GB2312" w:eastAsia="仿宋_GB2312" w:cs="宋体" w:hint="eastAsia"/>
                <w:kern w:val="0"/>
                <w:szCs w:val="21"/>
              </w:rPr>
              <w:t>米）</w:t>
            </w:r>
          </w:p>
        </w:tc>
      </w:tr>
      <w:tr w:rsidR="002320A4" w:rsidRPr="00C03AC4" w:rsidTr="004F615F">
        <w:trPr>
          <w:trHeight w:val="510"/>
          <w:jc w:val="center"/>
        </w:trPr>
        <w:tc>
          <w:tcPr>
            <w:tcW w:w="1115"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1</w:t>
            </w:r>
          </w:p>
        </w:tc>
        <w:tc>
          <w:tcPr>
            <w:tcW w:w="2969"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697F63">
              <w:rPr>
                <w:rFonts w:ascii="仿宋_GB2312" w:eastAsia="仿宋_GB2312" w:cs="宋体"/>
                <w:kern w:val="0"/>
                <w:szCs w:val="21"/>
              </w:rPr>
              <w:t>50</w:t>
            </w:r>
            <w:r>
              <w:rPr>
                <w:rFonts w:ascii="仿宋_GB2312" w:eastAsia="仿宋_GB2312" w:cs="宋体"/>
                <w:kern w:val="0"/>
                <w:szCs w:val="21"/>
              </w:rPr>
              <w:t>m</w:t>
            </w:r>
            <w:r w:rsidRPr="00C03AC4">
              <w:rPr>
                <w:rFonts w:ascii="仿宋_GB2312" w:eastAsia="仿宋_GB2312" w:cs="宋体" w:hint="eastAsia"/>
                <w:kern w:val="0"/>
                <w:szCs w:val="21"/>
              </w:rPr>
              <w:t>（含</w:t>
            </w:r>
            <w:r w:rsidR="00697F63">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）细粒土、粗粒土、基岩</w:t>
            </w:r>
          </w:p>
        </w:tc>
        <w:tc>
          <w:tcPr>
            <w:tcW w:w="1958"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w:t>
            </w:r>
          </w:p>
        </w:tc>
        <w:tc>
          <w:tcPr>
            <w:tcW w:w="2512" w:type="dxa"/>
            <w:vAlign w:val="center"/>
          </w:tcPr>
          <w:p w:rsidR="002320A4" w:rsidRPr="00C03AC4" w:rsidRDefault="002320A4" w:rsidP="004F615F">
            <w:pPr>
              <w:widowControl/>
              <w:jc w:val="center"/>
              <w:rPr>
                <w:rFonts w:ascii="仿宋_GB2312" w:eastAsia="仿宋_GB2312" w:cs="宋体"/>
                <w:kern w:val="0"/>
                <w:szCs w:val="21"/>
              </w:rPr>
            </w:pPr>
          </w:p>
        </w:tc>
      </w:tr>
      <w:tr w:rsidR="002320A4" w:rsidRPr="00C03AC4" w:rsidTr="004F615F">
        <w:trPr>
          <w:trHeight w:val="489"/>
          <w:jc w:val="center"/>
        </w:trPr>
        <w:tc>
          <w:tcPr>
            <w:tcW w:w="1115"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969"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p>
        </w:tc>
        <w:tc>
          <w:tcPr>
            <w:tcW w:w="1958" w:type="dxa"/>
            <w:tcBorders>
              <w:bottom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p>
        </w:tc>
        <w:tc>
          <w:tcPr>
            <w:tcW w:w="2512"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p>
        </w:tc>
      </w:tr>
    </w:tbl>
    <w:p w:rsidR="002320A4" w:rsidRPr="00C03AC4" w:rsidRDefault="002320A4" w:rsidP="002320A4">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7.3  </w:t>
      </w:r>
      <w:r w:rsidRPr="00C03AC4">
        <w:rPr>
          <w:rFonts w:ascii="仿宋_GB2312" w:eastAsia="仿宋_GB2312" w:hint="eastAsia"/>
          <w:snapToGrid w:val="0"/>
          <w:sz w:val="24"/>
          <w:szCs w:val="24"/>
        </w:rPr>
        <w:t>本协议价款包括且不限于完成本劳务工作</w:t>
      </w:r>
      <w:r w:rsidRPr="00C03AC4">
        <w:rPr>
          <w:rFonts w:ascii="仿宋_GB2312" w:eastAsia="仿宋_GB2312" w:hAnsi="宋体" w:hint="eastAsia"/>
          <w:snapToGrid w:val="0"/>
          <w:kern w:val="0"/>
          <w:sz w:val="24"/>
          <w:szCs w:val="24"/>
        </w:rPr>
        <w:t>内容及其附属工作、辅助工作、缺陷完善工作等发生的所有</w:t>
      </w:r>
      <w:r w:rsidRPr="00C03AC4">
        <w:rPr>
          <w:rFonts w:ascii="仿宋_GB2312" w:eastAsia="仿宋_GB2312" w:hint="eastAsia"/>
          <w:snapToGrid w:val="0"/>
          <w:sz w:val="24"/>
          <w:szCs w:val="24"/>
          <w:u w:val="single"/>
        </w:rPr>
        <w:t>人工及差旅费、材料费</w:t>
      </w:r>
      <w:r w:rsidR="00090E33">
        <w:rPr>
          <w:rFonts w:ascii="仿宋_GB2312" w:eastAsia="仿宋_GB2312" w:hint="eastAsia"/>
          <w:snapToGrid w:val="0"/>
          <w:sz w:val="24"/>
          <w:szCs w:val="24"/>
          <w:u w:val="single"/>
        </w:rPr>
        <w:t>、进出场费、</w:t>
      </w:r>
      <w:r w:rsidRPr="00C03AC4">
        <w:rPr>
          <w:rFonts w:ascii="仿宋_GB2312" w:eastAsia="仿宋_GB2312" w:hint="eastAsia"/>
          <w:snapToGrid w:val="0"/>
          <w:sz w:val="24"/>
          <w:szCs w:val="24"/>
          <w:u w:val="single"/>
        </w:rPr>
        <w:t>设施设备搬迁及运输费、设施设备使用及维修维护费、安全生产费、环保措施费、外业工作所需的用水用电用房、外部协调（如青苗补偿等）、场地环境及五通一平、保险费、管理费及利润、税金等，以及</w:t>
      </w:r>
      <w:r w:rsidRPr="00C03AC4">
        <w:rPr>
          <w:rFonts w:ascii="仿宋_GB2312" w:eastAsia="仿宋_GB2312" w:hAnsi="宋体" w:hint="eastAsia"/>
          <w:snapToGrid w:val="0"/>
          <w:kern w:val="0"/>
          <w:sz w:val="24"/>
          <w:szCs w:val="24"/>
          <w:u w:val="single"/>
        </w:rPr>
        <w:t>本协议明示或暗示的一切风险、责任和义务</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7.4  </w:t>
      </w:r>
      <w:r w:rsidRPr="00C03AC4">
        <w:rPr>
          <w:rFonts w:ascii="仿宋_GB2312" w:eastAsia="仿宋_GB2312" w:hAnsi="宋体" w:hint="eastAsia"/>
          <w:snapToGrid w:val="0"/>
          <w:sz w:val="24"/>
          <w:szCs w:val="24"/>
        </w:rPr>
        <w:t>在本协议实施期间，本项目的协议价款不随国家政策调整或法规、标准及市场因素变化进行调整。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7.5  </w:t>
      </w:r>
      <w:r w:rsidRPr="00C03AC4">
        <w:rPr>
          <w:rFonts w:ascii="仿宋_GB2312" w:eastAsia="仿宋_GB2312" w:hAnsi="宋体" w:hint="eastAsia"/>
          <w:snapToGrid w:val="0"/>
          <w:sz w:val="24"/>
          <w:szCs w:val="24"/>
        </w:rPr>
        <w:t>项目主合同变更导致的本协议价款增减调整：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7.5.1</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lastRenderedPageBreak/>
          <w:t>7.5.2</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第八条履约担保</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8.1  </w:t>
      </w:r>
      <w:r w:rsidRPr="00C03AC4">
        <w:rPr>
          <w:rFonts w:ascii="仿宋_GB2312" w:eastAsia="仿宋_GB2312" w:hAnsi="宋体" w:hint="eastAsia"/>
          <w:snapToGrid w:val="0"/>
          <w:sz w:val="24"/>
          <w:szCs w:val="24"/>
        </w:rPr>
        <w:t>本协议</w:t>
      </w:r>
      <w:r w:rsidRPr="00C03AC4">
        <w:rPr>
          <w:rFonts w:ascii="仿宋_GB2312" w:eastAsia="仿宋_GB2312" w:hAnsi="宋体" w:hint="eastAsia"/>
          <w:snapToGrid w:val="0"/>
          <w:sz w:val="24"/>
          <w:szCs w:val="24"/>
          <w:u w:val="single"/>
        </w:rPr>
        <w:t>有</w:t>
      </w:r>
      <w:r w:rsidRPr="00C03AC4">
        <w:rPr>
          <w:rFonts w:ascii="仿宋_GB2312" w:eastAsia="仿宋_GB2312" w:hAnsi="宋体" w:hint="eastAsia"/>
          <w:snapToGrid w:val="0"/>
          <w:sz w:val="24"/>
          <w:szCs w:val="24"/>
        </w:rPr>
        <w:t>履约担保。</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8.2  </w:t>
      </w:r>
      <w:r w:rsidRPr="00C03AC4">
        <w:rPr>
          <w:rFonts w:ascii="仿宋_GB2312" w:eastAsia="仿宋_GB2312" w:hAnsi="宋体" w:hint="eastAsia"/>
          <w:snapToGrid w:val="0"/>
          <w:sz w:val="24"/>
          <w:szCs w:val="24"/>
        </w:rPr>
        <w:t>乙方在收到甲方中标文件</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天内，应向甲方提交履约担保，履约担保形式为</w:t>
      </w:r>
      <w:r w:rsidRPr="00C03AC4">
        <w:rPr>
          <w:rFonts w:ascii="仿宋_GB2312" w:eastAsia="仿宋_GB2312" w:hAnsi="宋体" w:hint="eastAsia"/>
          <w:snapToGrid w:val="0"/>
          <w:sz w:val="24"/>
          <w:szCs w:val="24"/>
          <w:u w:val="single"/>
        </w:rPr>
        <w:t>履约保证金</w:t>
      </w:r>
      <w:r w:rsidRPr="00C03AC4">
        <w:rPr>
          <w:rFonts w:ascii="仿宋_GB2312" w:eastAsia="仿宋_GB2312" w:hAnsi="宋体" w:hint="eastAsia"/>
          <w:snapToGrid w:val="0"/>
          <w:sz w:val="24"/>
          <w:szCs w:val="24"/>
        </w:rPr>
        <w:t>，即：暂</w:t>
      </w:r>
      <w:proofErr w:type="gramStart"/>
      <w:r w:rsidRPr="00C03AC4">
        <w:rPr>
          <w:rFonts w:ascii="仿宋_GB2312" w:eastAsia="仿宋_GB2312" w:hAnsi="宋体" w:hint="eastAsia"/>
          <w:snapToGrid w:val="0"/>
          <w:sz w:val="24"/>
          <w:szCs w:val="24"/>
        </w:rPr>
        <w:t>计协议</w:t>
      </w:r>
      <w:proofErr w:type="gramEnd"/>
      <w:r w:rsidRPr="00C03AC4">
        <w:rPr>
          <w:rFonts w:ascii="仿宋_GB2312" w:eastAsia="仿宋_GB2312" w:hAnsi="宋体" w:hint="eastAsia"/>
          <w:snapToGrid w:val="0"/>
          <w:sz w:val="24"/>
          <w:szCs w:val="24"/>
        </w:rPr>
        <w:t>总价的</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％履约保证金，计</w:t>
      </w:r>
      <w:r w:rsidR="00090E33">
        <w:rPr>
          <w:rFonts w:ascii="仿宋_GB2312" w:eastAsia="仿宋_GB2312" w:hAnsi="宋体" w:hint="eastAsia"/>
          <w:snapToGrid w:val="0"/>
          <w:sz w:val="24"/>
          <w:szCs w:val="24"/>
        </w:rPr>
        <w:t xml:space="preserve"> </w:t>
      </w:r>
      <w:r w:rsidR="00090E33">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元。</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8.3  </w:t>
      </w:r>
      <w:r w:rsidRPr="00C03AC4">
        <w:rPr>
          <w:rFonts w:ascii="仿宋_GB2312" w:eastAsia="仿宋_GB2312" w:hAnsi="宋体" w:hint="eastAsia"/>
          <w:snapToGrid w:val="0"/>
          <w:sz w:val="24"/>
          <w:szCs w:val="24"/>
        </w:rPr>
        <w:t>在乙方履行完协议义务</w:t>
      </w:r>
      <w:r w:rsidRPr="00C03AC4">
        <w:rPr>
          <w:rFonts w:ascii="仿宋_GB2312" w:eastAsia="仿宋_GB2312" w:hAnsi="宋体"/>
          <w:snapToGrid w:val="0"/>
          <w:sz w:val="24"/>
          <w:szCs w:val="24"/>
          <w:u w:val="single"/>
        </w:rPr>
        <w:t xml:space="preserve"> 30 </w:t>
      </w:r>
      <w:r w:rsidRPr="00C03AC4">
        <w:rPr>
          <w:rFonts w:ascii="仿宋_GB2312" w:eastAsia="仿宋_GB2312" w:hAnsi="宋体" w:hint="eastAsia"/>
          <w:snapToGrid w:val="0"/>
          <w:sz w:val="24"/>
          <w:szCs w:val="24"/>
        </w:rPr>
        <w:t>天内，甲方无息退还履约保证金。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8.4  </w:t>
      </w:r>
      <w:r w:rsidRPr="00C03AC4">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第九条支付方式</w:t>
      </w:r>
    </w:p>
    <w:p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9.1  </w:t>
      </w:r>
      <w:r w:rsidRPr="00C03AC4">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C03AC4">
        <w:rPr>
          <w:rFonts w:ascii="仿宋_GB2312" w:eastAsia="仿宋_GB2312" w:hAnsi="宋体"/>
          <w:snapToGrid w:val="0"/>
          <w:sz w:val="24"/>
          <w:szCs w:val="24"/>
        </w:rPr>
        <w:t>60%</w:t>
      </w:r>
      <w:r w:rsidRPr="00C03AC4">
        <w:rPr>
          <w:rFonts w:ascii="仿宋_GB2312" w:eastAsia="仿宋_GB2312" w:hAnsi="宋体" w:hint="eastAsia"/>
          <w:snapToGrid w:val="0"/>
          <w:sz w:val="24"/>
          <w:szCs w:val="24"/>
        </w:rPr>
        <w:t>作为进度款；劳务工作完成并办理完工结算后</w:t>
      </w:r>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乙方出具无拖欠民工工资承诺（已全额支付农民工工资）</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累计支付至完工结算金额的</w:t>
      </w:r>
      <w:r w:rsidRPr="00C03AC4">
        <w:rPr>
          <w:rFonts w:ascii="仿宋_GB2312" w:eastAsia="仿宋_GB2312" w:hAnsi="宋体"/>
          <w:snapToGrid w:val="0"/>
          <w:sz w:val="24"/>
          <w:szCs w:val="24"/>
        </w:rPr>
        <w:t>80%</w:t>
      </w:r>
      <w:r w:rsidRPr="00C03AC4">
        <w:rPr>
          <w:rFonts w:ascii="仿宋_GB2312" w:eastAsia="仿宋_GB2312" w:hAnsi="宋体" w:hint="eastAsia"/>
          <w:snapToGrid w:val="0"/>
          <w:sz w:val="24"/>
          <w:szCs w:val="24"/>
        </w:rPr>
        <w:t>，劳务成果经验证通过并在办理完成终期结算支付表后</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天内支付至终期结算金额的</w:t>
      </w:r>
      <w:r w:rsidRPr="00C03AC4">
        <w:rPr>
          <w:rFonts w:ascii="仿宋_GB2312" w:eastAsia="仿宋_GB2312" w:hAnsi="宋体"/>
          <w:snapToGrid w:val="0"/>
          <w:sz w:val="24"/>
          <w:szCs w:val="24"/>
        </w:rPr>
        <w:t>100%</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9.2  </w:t>
      </w:r>
      <w:r w:rsidRPr="00C03AC4">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上述每一次付款，由乙方向甲方提出支付申请，提供满足支付条件的证明资料（含加盖乙方鲜章的已足额支付农民工工资的承诺函），经甲方审批同意后，向甲方出具批准金额的正式合法增值税</w:t>
      </w:r>
      <w:r w:rsidRPr="00C03AC4">
        <w:rPr>
          <w:rFonts w:ascii="仿宋_GB2312" w:eastAsia="仿宋_GB2312" w:hAnsi="宋体" w:hint="eastAsia"/>
          <w:snapToGrid w:val="0"/>
          <w:sz w:val="24"/>
          <w:szCs w:val="24"/>
          <w:u w:val="single"/>
        </w:rPr>
        <w:t>专用发票</w:t>
      </w:r>
      <w:r w:rsidRPr="00C03AC4">
        <w:rPr>
          <w:rFonts w:ascii="仿宋_GB2312" w:eastAsia="仿宋_GB2312" w:hAnsi="宋体" w:hint="eastAsia"/>
          <w:snapToGrid w:val="0"/>
          <w:sz w:val="24"/>
          <w:szCs w:val="24"/>
        </w:rPr>
        <w:t>，甲方审核无误后通过银行转账方式向乙方付款。</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9.3  </w:t>
      </w:r>
      <w:r w:rsidRPr="00C03AC4">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9.4  </w:t>
      </w:r>
      <w:r w:rsidRPr="00C03AC4">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9.5  </w:t>
      </w:r>
      <w:r w:rsidRPr="00C03AC4">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9.6  </w:t>
      </w:r>
      <w:r w:rsidRPr="00C03AC4">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9.7  </w:t>
      </w:r>
      <w:r w:rsidRPr="00C03AC4">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第十条双方的权利与义务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10.1  </w:t>
      </w:r>
      <w:r w:rsidRPr="00C03AC4">
        <w:rPr>
          <w:rFonts w:ascii="仿宋_GB2312" w:eastAsia="仿宋_GB2312" w:hAnsi="宋体" w:hint="eastAsia"/>
          <w:snapToGrid w:val="0"/>
          <w:sz w:val="24"/>
          <w:szCs w:val="24"/>
        </w:rPr>
        <w:t>甲方的权利与义务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10.1.1</w:t>
        </w:r>
      </w:smartTag>
      <w:r w:rsidRPr="00C03AC4">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10.1.2</w:t>
        </w:r>
      </w:smartTag>
      <w:r w:rsidRPr="00C03AC4">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10.1.3</w:t>
        </w:r>
      </w:smartTag>
      <w:r w:rsidRPr="00C03AC4">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10.1.4</w:t>
        </w:r>
      </w:smartTag>
      <w:r w:rsidRPr="00C03AC4">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10.1.5</w:t>
        </w:r>
      </w:smartTag>
      <w:r w:rsidRPr="00C03AC4">
        <w:rPr>
          <w:rFonts w:ascii="仿宋_GB2312" w:eastAsia="仿宋_GB2312" w:hAnsi="宋体" w:hint="eastAsia"/>
          <w:snapToGrid w:val="0"/>
          <w:sz w:val="24"/>
          <w:szCs w:val="24"/>
        </w:rPr>
        <w:t>甲方可随时对乙方的劳务服务过程及成果是否满足技术要求进行检</w:t>
      </w:r>
      <w:r w:rsidRPr="00C03AC4">
        <w:rPr>
          <w:rFonts w:ascii="仿宋_GB2312" w:eastAsia="仿宋_GB2312" w:hAnsi="宋体" w:hint="eastAsia"/>
          <w:snapToGrid w:val="0"/>
          <w:sz w:val="24"/>
          <w:szCs w:val="24"/>
        </w:rPr>
        <w:lastRenderedPageBreak/>
        <w:t>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10.1.6</w:t>
        </w:r>
      </w:smartTag>
      <w:r w:rsidRPr="00C03AC4">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10.1.7</w:t>
        </w:r>
      </w:smartTag>
      <w:r w:rsidRPr="00C03AC4">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10.1.8</w:t>
        </w:r>
      </w:smartTag>
      <w:r w:rsidRPr="00C03AC4">
        <w:rPr>
          <w:rFonts w:ascii="仿宋_GB2312" w:eastAsia="仿宋_GB2312" w:hAnsi="宋体" w:hint="eastAsia"/>
          <w:snapToGrid w:val="0"/>
          <w:sz w:val="24"/>
          <w:szCs w:val="24"/>
        </w:rPr>
        <w:t>甲方应按本协议约定的金额和日期向乙方支付协议款项。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10.1.9</w:t>
        </w:r>
      </w:smartTag>
      <w:r w:rsidRPr="00C03AC4">
        <w:rPr>
          <w:rFonts w:ascii="仿宋_GB2312" w:eastAsia="仿宋_GB2312" w:hAnsi="宋体" w:hint="eastAsia"/>
          <w:snapToGrid w:val="0"/>
          <w:sz w:val="24"/>
          <w:szCs w:val="24"/>
        </w:rPr>
        <w:t>甲方要求乙方比协议约定时间提前交付成果时，须征得乙方同意，不得严重背离合理工作周期。</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  </w:t>
      </w:r>
      <w:r w:rsidRPr="00C03AC4">
        <w:rPr>
          <w:rFonts w:ascii="仿宋_GB2312" w:eastAsia="仿宋_GB2312" w:hAnsi="宋体" w:hint="eastAsia"/>
          <w:snapToGrid w:val="0"/>
          <w:sz w:val="24"/>
          <w:szCs w:val="24"/>
        </w:rPr>
        <w:t>乙方的权利与义务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10.2.1</w:t>
        </w:r>
      </w:smartTag>
      <w:r w:rsidRPr="00C03AC4">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10.2.2</w:t>
        </w:r>
      </w:smartTag>
      <w:r w:rsidRPr="00C03AC4">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10.2.3</w:t>
        </w:r>
      </w:smartTag>
      <w:r w:rsidRPr="00C03AC4">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10.2.4</w:t>
        </w:r>
      </w:smartTag>
      <w:r w:rsidRPr="00C03AC4">
        <w:rPr>
          <w:rFonts w:ascii="仿宋_GB2312" w:eastAsia="仿宋_GB2312" w:hAnsi="宋体" w:hint="eastAsia"/>
          <w:snapToGrid w:val="0"/>
          <w:sz w:val="24"/>
          <w:szCs w:val="24"/>
        </w:rPr>
        <w:t>乙方应保证有足够的专业技术人员和机械设备按时保质完成本协议约定的工作任务。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10.2.5</w:t>
        </w:r>
      </w:smartTag>
      <w:r w:rsidRPr="00C03AC4">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lastRenderedPageBreak/>
          <w:t>10.2.6</w:t>
        </w:r>
      </w:smartTag>
      <w:r w:rsidRPr="00C03AC4">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协议生效后，乙方无正当理由要求终止或解除协议，甲方不予退还乙方的履约保证金，并将乙方列入甲方供应商库黑名单，且三年内</w:t>
      </w:r>
      <w:r w:rsidRPr="00C03AC4">
        <w:rPr>
          <w:rFonts w:ascii="仿宋_GB2312" w:eastAsia="仿宋_GB2312" w:hAnsi="宋体" w:hint="eastAsia"/>
          <w:sz w:val="24"/>
          <w:szCs w:val="24"/>
        </w:rPr>
        <w:t>不得参与我公司外部采购供应项目投标</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10.2.7</w:t>
        </w:r>
      </w:smartTag>
      <w:r w:rsidRPr="00C03AC4">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10.2.8</w:t>
        </w:r>
      </w:smartTag>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10.2.9 </w:t>
      </w:r>
      <w:r w:rsidRPr="00C03AC4">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10.2.10 </w:t>
      </w:r>
      <w:r w:rsidRPr="00C03AC4">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10.2.11 </w:t>
      </w:r>
      <w:r w:rsidRPr="00C03AC4">
        <w:rPr>
          <w:rFonts w:ascii="仿宋_GB2312" w:eastAsia="仿宋_GB2312" w:hAnsi="宋体" w:hint="eastAsia"/>
          <w:snapToGrid w:val="0"/>
          <w:sz w:val="24"/>
          <w:szCs w:val="24"/>
        </w:rPr>
        <w:t>因乙方违约导致甲方提出解除本协议的，不予退还乙方的履约保证金，同时甲方只按照乙方已完成并验收工作量的</w:t>
      </w:r>
      <w:r w:rsidRPr="00C03AC4">
        <w:rPr>
          <w:rFonts w:ascii="仿宋_GB2312" w:eastAsia="仿宋_GB2312" w:hAnsi="宋体"/>
          <w:snapToGrid w:val="0"/>
          <w:sz w:val="24"/>
          <w:szCs w:val="24"/>
        </w:rPr>
        <w:t>70%</w:t>
      </w:r>
      <w:r w:rsidRPr="00C03AC4">
        <w:rPr>
          <w:rFonts w:ascii="仿宋_GB2312" w:eastAsia="仿宋_GB2312" w:hAnsi="宋体" w:hint="eastAsia"/>
          <w:snapToGrid w:val="0"/>
          <w:sz w:val="24"/>
          <w:szCs w:val="24"/>
        </w:rPr>
        <w:t>进行结算支付。</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第十一条劳务作业人员管理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11.1  </w:t>
      </w:r>
      <w:r w:rsidRPr="00C03AC4">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11.2  </w:t>
      </w:r>
      <w:r w:rsidRPr="00C03AC4">
        <w:rPr>
          <w:rFonts w:ascii="仿宋_GB2312" w:eastAsia="仿宋_GB2312" w:hAnsi="宋体" w:hint="eastAsia"/>
          <w:snapToGrid w:val="0"/>
          <w:sz w:val="24"/>
          <w:szCs w:val="24"/>
        </w:rPr>
        <w:t>乙方使用人员年龄不得超过</w:t>
      </w:r>
      <w:r w:rsidRPr="00C03AC4">
        <w:rPr>
          <w:rFonts w:ascii="仿宋_GB2312" w:eastAsia="仿宋_GB2312" w:hAnsi="宋体"/>
          <w:snapToGrid w:val="0"/>
          <w:sz w:val="24"/>
          <w:szCs w:val="24"/>
        </w:rPr>
        <w:t>55</w:t>
      </w:r>
      <w:r w:rsidRPr="00C03AC4">
        <w:rPr>
          <w:rFonts w:ascii="仿宋_GB2312" w:eastAsia="仿宋_GB2312" w:hAnsi="宋体" w:hint="eastAsia"/>
          <w:snapToGrid w:val="0"/>
          <w:sz w:val="24"/>
          <w:szCs w:val="24"/>
        </w:rPr>
        <w:t>岁，身体健康状态符合本协议的劳务要求。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11.3  </w:t>
      </w:r>
      <w:r w:rsidRPr="00C03AC4">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11.4  </w:t>
      </w:r>
      <w:r w:rsidRPr="00C03AC4">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11.5  </w:t>
      </w:r>
      <w:r w:rsidRPr="00C03AC4">
        <w:rPr>
          <w:rFonts w:ascii="仿宋_GB2312" w:eastAsia="仿宋_GB2312" w:hAnsi="宋体" w:hint="eastAsia"/>
          <w:snapToGrid w:val="0"/>
          <w:sz w:val="24"/>
          <w:szCs w:val="24"/>
        </w:rPr>
        <w:t>乙方应配备相应的管理人员，加强对劳务作业人员的管理。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11.6  </w:t>
      </w:r>
      <w:r w:rsidRPr="00C03AC4">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C03AC4">
        <w:rPr>
          <w:rFonts w:ascii="仿宋_GB2312" w:eastAsia="仿宋_GB2312" w:hAnsi="宋体" w:hint="eastAsia"/>
          <w:snapToGrid w:val="0"/>
          <w:sz w:val="24"/>
          <w:szCs w:val="24"/>
          <w:u w:val="single"/>
        </w:rPr>
        <w:t>甲方垫付的人工工资金额的</w:t>
      </w:r>
      <w:r w:rsidRPr="00C03AC4">
        <w:rPr>
          <w:rFonts w:ascii="仿宋_GB2312" w:eastAsia="仿宋_GB2312" w:hAnsi="宋体"/>
          <w:snapToGrid w:val="0"/>
          <w:sz w:val="24"/>
          <w:szCs w:val="24"/>
          <w:u w:val="single"/>
        </w:rPr>
        <w:t>100%</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11.7  </w:t>
      </w:r>
      <w:r w:rsidRPr="00C03AC4">
        <w:rPr>
          <w:rFonts w:ascii="仿宋_GB2312" w:eastAsia="仿宋_GB2312" w:hAnsi="宋体" w:hint="eastAsia"/>
          <w:snapToGrid w:val="0"/>
          <w:sz w:val="24"/>
          <w:szCs w:val="24"/>
        </w:rPr>
        <w:t>乙方负责为员工购买人身意外伤害保险并承担相关费用。</w:t>
      </w:r>
    </w:p>
    <w:p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11.8  </w:t>
      </w:r>
      <w:r w:rsidRPr="00C03AC4">
        <w:rPr>
          <w:rFonts w:ascii="仿宋_GB2312" w:eastAsia="仿宋_GB2312" w:hAnsi="宋体" w:hint="eastAsia"/>
          <w:snapToGrid w:val="0"/>
          <w:sz w:val="24"/>
          <w:szCs w:val="24"/>
        </w:rPr>
        <w:t>其他</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第十二条检查与验收</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12.1  </w:t>
      </w:r>
      <w:r w:rsidRPr="00C03AC4">
        <w:rPr>
          <w:rFonts w:ascii="仿宋_GB2312" w:eastAsia="仿宋_GB2312" w:hAnsi="宋体" w:hint="eastAsia"/>
          <w:snapToGrid w:val="0"/>
          <w:sz w:val="24"/>
          <w:szCs w:val="24"/>
        </w:rPr>
        <w:t>检查与验收标准：满足本项目主合同及业主和本协议要求。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12.2  </w:t>
      </w:r>
      <w:r w:rsidRPr="00C03AC4">
        <w:rPr>
          <w:rFonts w:ascii="仿宋_GB2312" w:eastAsia="仿宋_GB2312" w:hAnsi="宋体" w:hint="eastAsia"/>
          <w:snapToGrid w:val="0"/>
          <w:sz w:val="24"/>
          <w:szCs w:val="24"/>
        </w:rPr>
        <w:t>甲方或甲方委托的第三方的验收并不免除乙方在本协议项下应承担的义务及其他责任。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第十三条保密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13.1</w:t>
      </w:r>
      <w:r w:rsidRPr="00C03AC4">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13.2  </w:t>
      </w:r>
      <w:r w:rsidRPr="00C03AC4">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第十四条知识产权保护</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14.1  </w:t>
      </w:r>
      <w:r w:rsidRPr="00C03AC4">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w:t>
      </w:r>
      <w:r w:rsidRPr="00C03AC4">
        <w:rPr>
          <w:rFonts w:ascii="仿宋_GB2312" w:eastAsia="仿宋_GB2312" w:hAnsi="宋体" w:hint="eastAsia"/>
          <w:snapToGrid w:val="0"/>
          <w:sz w:val="24"/>
          <w:szCs w:val="24"/>
        </w:rPr>
        <w:lastRenderedPageBreak/>
        <w:t>的而复制、使用上述文件或将之提供给任何第三方。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14.2  </w:t>
      </w:r>
      <w:r w:rsidRPr="00C03AC4">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14.3  </w:t>
      </w:r>
      <w:r w:rsidRPr="00C03AC4">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14.4  </w:t>
      </w:r>
      <w:r w:rsidRPr="00C03AC4">
        <w:rPr>
          <w:rFonts w:ascii="仿宋_GB2312" w:eastAsia="仿宋_GB2312" w:hAnsi="宋体" w:hint="eastAsia"/>
          <w:snapToGrid w:val="0"/>
          <w:sz w:val="24"/>
          <w:szCs w:val="24"/>
        </w:rPr>
        <w:t>乙方承诺在本协议解除、终止或者转让等情形下，甲方、业主或受让方仍能够无偿使用该成果。</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第十五条不可抗力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15.1  </w:t>
      </w:r>
      <w:r w:rsidRPr="00C03AC4">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15.2  </w:t>
      </w:r>
      <w:r w:rsidRPr="00C03AC4">
        <w:rPr>
          <w:rFonts w:ascii="仿宋_GB2312" w:eastAsia="仿宋_GB2312" w:hAnsi="宋体" w:hint="eastAsia"/>
          <w:snapToGrid w:val="0"/>
          <w:sz w:val="24"/>
          <w:szCs w:val="24"/>
        </w:rPr>
        <w:t>受阻一方应在不可抗力事件发生后尽快用电报、传真、信函等方式通知对方，并于事件发生后</w:t>
      </w:r>
      <w:r w:rsidRPr="00C03AC4">
        <w:rPr>
          <w:rFonts w:ascii="仿宋_GB2312" w:eastAsia="仿宋_GB2312" w:hAnsi="宋体"/>
          <w:snapToGrid w:val="0"/>
          <w:sz w:val="24"/>
          <w:szCs w:val="24"/>
        </w:rPr>
        <w:t>14</w:t>
      </w:r>
      <w:r w:rsidRPr="00C03AC4">
        <w:rPr>
          <w:rFonts w:ascii="仿宋_GB2312" w:eastAsia="仿宋_GB2312" w:hAnsi="宋体" w:hint="eastAsia"/>
          <w:snapToGrid w:val="0"/>
          <w:sz w:val="24"/>
          <w:szCs w:val="24"/>
        </w:rPr>
        <w:t>日内将有关证明文件提交给对方予以确认，双方应通过友好协商达成进一步履行或解除、终止的协议。</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第十六条争议解决</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16.1  </w:t>
      </w:r>
      <w:r w:rsidRPr="00C03AC4">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16.2  </w:t>
      </w:r>
      <w:r w:rsidRPr="00C03AC4">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第十七条通知和送达</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17.1  </w:t>
      </w:r>
      <w:r w:rsidRPr="00C03AC4">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  </w:t>
      </w:r>
      <w:r w:rsidRPr="00C03AC4">
        <w:rPr>
          <w:rFonts w:ascii="仿宋_GB2312" w:eastAsia="仿宋_GB2312" w:hAnsi="宋体" w:hint="eastAsia"/>
          <w:snapToGrid w:val="0"/>
          <w:sz w:val="24"/>
          <w:szCs w:val="24"/>
        </w:rPr>
        <w:t>甲乙双方的联系信息如下：</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17.2.1  </w:t>
      </w:r>
      <w:r w:rsidRPr="00C03AC4">
        <w:rPr>
          <w:rFonts w:ascii="仿宋_GB2312" w:eastAsia="仿宋_GB2312" w:hAnsi="宋体" w:hint="eastAsia"/>
          <w:snapToGrid w:val="0"/>
          <w:sz w:val="24"/>
          <w:szCs w:val="24"/>
        </w:rPr>
        <w:t>甲方联系人：，联系电话：，</w:t>
      </w:r>
    </w:p>
    <w:p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17.2.2</w:t>
      </w:r>
      <w:r w:rsidRPr="00C03AC4">
        <w:rPr>
          <w:rFonts w:ascii="仿宋_GB2312" w:eastAsia="仿宋_GB2312" w:hAnsi="宋体" w:hint="eastAsia"/>
          <w:snapToGrid w:val="0"/>
          <w:sz w:val="24"/>
          <w:szCs w:val="24"/>
        </w:rPr>
        <w:t>乙方联系人：，联系电话：，</w:t>
      </w:r>
    </w:p>
    <w:p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第十八条违约责任</w:t>
      </w:r>
    </w:p>
    <w:p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  </w:t>
      </w:r>
      <w:r w:rsidRPr="00C03AC4">
        <w:rPr>
          <w:rFonts w:ascii="仿宋_GB2312" w:eastAsia="仿宋_GB2312" w:hAnsi="宋体" w:hint="eastAsia"/>
          <w:snapToGrid w:val="0"/>
          <w:sz w:val="24"/>
          <w:szCs w:val="24"/>
        </w:rPr>
        <w:t>甲方的违约责任</w:t>
      </w:r>
    </w:p>
    <w:p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18.1.1 </w:t>
      </w:r>
      <w:r w:rsidRPr="00C03AC4">
        <w:rPr>
          <w:rFonts w:ascii="仿宋_GB2312" w:eastAsia="仿宋_GB2312" w:hAnsi="宋体" w:hint="eastAsia"/>
          <w:snapToGrid w:val="0"/>
          <w:sz w:val="24"/>
          <w:szCs w:val="24"/>
        </w:rPr>
        <w:t>甲方未能按本协议约定向乙方提交有关资料及技术要求的，乙方工期经与甲方协商同意后相应顺延。</w:t>
      </w:r>
    </w:p>
    <w:p w:rsidR="002320A4" w:rsidRPr="00C03AC4" w:rsidRDefault="002320A4" w:rsidP="00874B17">
      <w:pPr>
        <w:pStyle w:val="ad"/>
        <w:spacing w:line="360" w:lineRule="auto"/>
        <w:ind w:firstLineChars="200" w:firstLine="480"/>
        <w:rPr>
          <w:rFonts w:ascii="仿宋_GB2312" w:hAnsi="宋体"/>
          <w:snapToGrid w:val="0"/>
          <w:sz w:val="24"/>
        </w:rPr>
      </w:pPr>
      <w:r w:rsidRPr="00C03AC4">
        <w:rPr>
          <w:rFonts w:ascii="仿宋_GB2312" w:eastAsia="仿宋_GB2312" w:hAnsi="宋体"/>
          <w:snapToGrid w:val="0"/>
          <w:sz w:val="24"/>
        </w:rPr>
        <w:t>18.1.2</w:t>
      </w:r>
      <w:r w:rsidRPr="00C03AC4">
        <w:rPr>
          <w:rFonts w:ascii="仿宋_GB2312" w:eastAsia="仿宋_GB2312" w:hAnsi="宋体" w:hint="eastAsia"/>
          <w:snapToGrid w:val="0"/>
          <w:sz w:val="24"/>
        </w:rPr>
        <w:t>甲方应按期向乙方支付本协议约定经费。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  </w:t>
      </w:r>
      <w:r w:rsidRPr="00C03AC4">
        <w:rPr>
          <w:rFonts w:ascii="仿宋_GB2312" w:eastAsia="仿宋_GB2312" w:hAnsi="宋体" w:hint="eastAsia"/>
          <w:snapToGrid w:val="0"/>
          <w:sz w:val="24"/>
          <w:szCs w:val="24"/>
        </w:rPr>
        <w:t>乙方的违约责任</w:t>
      </w:r>
      <w:r w:rsidRPr="00C03AC4">
        <w:rPr>
          <w:rFonts w:ascii="仿宋_GB2312" w:eastAsia="仿宋_GB2312" w:hAnsi="宋体"/>
          <w:snapToGrid w:val="0"/>
          <w:sz w:val="24"/>
          <w:szCs w:val="24"/>
        </w:rPr>
        <w:tab/>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 </w:t>
      </w:r>
      <w:r w:rsidRPr="00C03AC4">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18.2.2 </w:t>
      </w:r>
      <w:r w:rsidRPr="00C03AC4">
        <w:rPr>
          <w:rFonts w:ascii="仿宋_GB2312" w:eastAsia="仿宋_GB2312" w:hAnsi="宋体" w:hint="eastAsia"/>
          <w:snapToGrid w:val="0"/>
          <w:sz w:val="24"/>
          <w:szCs w:val="24"/>
        </w:rPr>
        <w:t>乙方不得将本协议项目再次分包、转包，否则乙方应向甲方支付本协议已完成工作量结算价款的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作为违约金，而且甲方可解除或终止本协议。造成甲方损失的，乙方还应承担全部赔偿责任。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18.2.3 </w:t>
      </w:r>
      <w:r w:rsidRPr="00C03AC4">
        <w:rPr>
          <w:rFonts w:ascii="仿宋_GB2312" w:eastAsia="仿宋_GB2312" w:hAnsi="宋体" w:hint="eastAsia"/>
          <w:snapToGrid w:val="0"/>
          <w:sz w:val="24"/>
          <w:szCs w:val="24"/>
        </w:rPr>
        <w:t>因乙方原因未能按甲方要求提交劳务成果的，每逾期一日应按本协议约定总价款的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‰向甲方支付违约金；乙方逾期超过</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日提交成果的，每逾期一日应按总价款的</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向甲方支付违约金；逾期累计达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w:t>
      </w:r>
      <w:r w:rsidRPr="00C03AC4">
        <w:rPr>
          <w:rFonts w:ascii="仿宋_GB2312" w:eastAsia="仿宋_GB2312" w:hAnsi="宋体" w:hint="eastAsia"/>
          <w:snapToGrid w:val="0"/>
          <w:sz w:val="24"/>
          <w:szCs w:val="24"/>
        </w:rPr>
        <w:lastRenderedPageBreak/>
        <w:t>解除或终止本协议，同时乙方应向甲方支付本协议已完成工作量结算价款的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18.2.4  </w:t>
      </w:r>
      <w:r w:rsidRPr="00C03AC4">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作为违约金，违约金不足以弥补甲方损失的，乙方还应承担全部赔偿责任。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18.2.5 </w:t>
      </w:r>
      <w:r w:rsidRPr="00C03AC4">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18.2.6 </w:t>
      </w:r>
      <w:r w:rsidRPr="00C03AC4">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18.2.7  </w:t>
      </w:r>
      <w:r w:rsidRPr="00C03AC4">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18.2.8  </w:t>
      </w:r>
      <w:r w:rsidRPr="00C03AC4">
        <w:rPr>
          <w:rFonts w:ascii="仿宋_GB2312" w:eastAsia="仿宋_GB2312" w:hAnsi="宋体" w:hint="eastAsia"/>
          <w:snapToGrid w:val="0"/>
          <w:sz w:val="24"/>
          <w:szCs w:val="24"/>
        </w:rPr>
        <w:t>未经甲方批准，乙方擅自更换项目负责人的，每更换一次应向甲方支付</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18.2.9  </w:t>
      </w:r>
      <w:r w:rsidRPr="00C03AC4">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‰向甲方支付违约金。逾期达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日以上的，甲方有权解除或终止本协议，且乙方应赔偿甲方由此而引起的一切损失。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18.2.10  </w:t>
      </w:r>
      <w:r w:rsidRPr="00C03AC4">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w:t>
      </w:r>
      <w:r w:rsidRPr="00C03AC4">
        <w:rPr>
          <w:rFonts w:ascii="仿宋_GB2312" w:eastAsia="仿宋_GB2312" w:hAnsi="宋体" w:hint="eastAsia"/>
          <w:snapToGrid w:val="0"/>
          <w:sz w:val="24"/>
          <w:szCs w:val="24"/>
        </w:rPr>
        <w:lastRenderedPageBreak/>
        <w:t>每次</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万元向甲方支付违约金。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18.2.11  </w:t>
      </w:r>
      <w:r w:rsidRPr="00C03AC4">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18.2.12  </w:t>
      </w:r>
      <w:r w:rsidRPr="00C03AC4">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18.2.13 </w:t>
      </w:r>
      <w:r w:rsidRPr="00C03AC4">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第十九条解除或终止</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19.1  </w:t>
      </w:r>
      <w:r w:rsidRPr="00C03AC4">
        <w:rPr>
          <w:rFonts w:ascii="仿宋_GB2312" w:eastAsia="仿宋_GB2312" w:hAnsi="宋体" w:hint="eastAsia"/>
          <w:snapToGrid w:val="0"/>
          <w:sz w:val="24"/>
          <w:szCs w:val="24"/>
        </w:rPr>
        <w:t>发生下列情形之一的，甲方有权单方解除或终止本协议，且甲方不承担任何违约责任：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）乙方将本协议项目分包或转包给他人；</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2</w:t>
      </w:r>
      <w:r w:rsidRPr="00C03AC4">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）乙方在甲方要求的期限内没有完工，逾期累计达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lastRenderedPageBreak/>
        <w:t>（</w:t>
      </w:r>
      <w:r w:rsidRPr="00C03AC4">
        <w:rPr>
          <w:rFonts w:ascii="仿宋_GB2312" w:eastAsia="仿宋_GB2312" w:hAnsi="宋体"/>
          <w:snapToGrid w:val="0"/>
          <w:sz w:val="24"/>
          <w:szCs w:val="24"/>
        </w:rPr>
        <w:t>4</w:t>
      </w:r>
      <w:r w:rsidRPr="00C03AC4">
        <w:rPr>
          <w:rFonts w:ascii="仿宋_GB2312" w:eastAsia="仿宋_GB2312" w:hAnsi="宋体" w:hint="eastAsia"/>
          <w:snapToGrid w:val="0"/>
          <w:sz w:val="24"/>
          <w:szCs w:val="24"/>
        </w:rPr>
        <w:t>）乙方明确表示或以行为表明不履行协议主要义务；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bookmarkStart w:id="1" w:name="OLE_LINK24"/>
      <w:bookmarkStart w:id="2" w:name="OLE_LINK25"/>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）业主解除、终止与甲方的合作内容</w:t>
      </w:r>
      <w:bookmarkEnd w:id="1"/>
      <w:bookmarkEnd w:id="2"/>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6</w:t>
      </w:r>
      <w:r w:rsidRPr="00C03AC4">
        <w:rPr>
          <w:rFonts w:ascii="仿宋_GB2312" w:eastAsia="仿宋_GB2312" w:hAnsi="宋体" w:hint="eastAsia"/>
          <w:snapToGrid w:val="0"/>
          <w:sz w:val="24"/>
          <w:szCs w:val="24"/>
        </w:rPr>
        <w:t>）因不可抗力或者项目条件发生重大变化致使协议无法履行；</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7</w:t>
      </w:r>
      <w:r w:rsidRPr="00C03AC4">
        <w:rPr>
          <w:rFonts w:ascii="仿宋_GB2312" w:eastAsia="仿宋_GB2312" w:hAnsi="宋体" w:hint="eastAsia"/>
          <w:snapToGrid w:val="0"/>
          <w:sz w:val="24"/>
          <w:szCs w:val="24"/>
        </w:rPr>
        <w:t>）乙方在进度、安全方面无法满足甲方要求，经甲方催告后，在合理期限内仍不能满足甲方要求；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8</w:t>
      </w:r>
      <w:r w:rsidRPr="00C03AC4">
        <w:rPr>
          <w:rFonts w:ascii="仿宋_GB2312" w:eastAsia="仿宋_GB2312" w:hAnsi="宋体" w:hint="eastAsia"/>
          <w:snapToGrid w:val="0"/>
          <w:sz w:val="24"/>
          <w:szCs w:val="24"/>
        </w:rPr>
        <w:t>）法律规定的其他情形。</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19.2  </w:t>
      </w:r>
      <w:r w:rsidRPr="00C03AC4">
        <w:rPr>
          <w:rFonts w:ascii="仿宋_GB2312" w:eastAsia="仿宋_GB2312" w:hAnsi="宋体" w:hint="eastAsia"/>
          <w:snapToGrid w:val="0"/>
          <w:sz w:val="24"/>
          <w:szCs w:val="24"/>
        </w:rPr>
        <w:t>甲方和乙方协商一致，可以签订补充协议解除或终止本协议。</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第二十条协议生效及其他</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20.1  </w:t>
      </w:r>
      <w:r w:rsidRPr="00C03AC4">
        <w:rPr>
          <w:rFonts w:ascii="仿宋_GB2312" w:eastAsia="仿宋_GB2312" w:hAnsi="宋体" w:hint="eastAsia"/>
          <w:snapToGrid w:val="0"/>
          <w:sz w:val="24"/>
          <w:szCs w:val="24"/>
        </w:rPr>
        <w:t>由于不可抗力因素致使协议无法履行时，双方应及时协商解决。</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20.2  </w:t>
      </w:r>
      <w:r w:rsidRPr="00C03AC4">
        <w:rPr>
          <w:rFonts w:ascii="仿宋_GB2312" w:eastAsia="仿宋_GB2312" w:hAnsi="宋体" w:hint="eastAsia"/>
          <w:snapToGrid w:val="0"/>
          <w:sz w:val="24"/>
          <w:szCs w:val="24"/>
        </w:rPr>
        <w:t>本协议未尽事宜，经双方协商一致，签订补充协议，补充协议与本协议具有同等效力。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20.3  </w:t>
      </w:r>
      <w:r w:rsidRPr="00C03AC4">
        <w:rPr>
          <w:rFonts w:ascii="仿宋_GB2312" w:eastAsia="仿宋_GB2312" w:hAnsi="宋体" w:hint="eastAsia"/>
          <w:snapToGrid w:val="0"/>
          <w:sz w:val="24"/>
          <w:szCs w:val="24"/>
        </w:rPr>
        <w:t>双方认可的来往传真、电子邮件、会议纪要等，均为协议的组成部分，与本协议具有同等法律效力。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20.4  </w:t>
      </w:r>
      <w:r w:rsidRPr="00C03AC4">
        <w:rPr>
          <w:rFonts w:ascii="仿宋_GB2312" w:eastAsia="仿宋_GB2312" w:hAnsi="宋体" w:hint="eastAsia"/>
          <w:snapToGrid w:val="0"/>
          <w:sz w:val="24"/>
          <w:szCs w:val="24"/>
        </w:rPr>
        <w:t>本协议由双方法定代表人或授权代表签字、加盖单位印章后生效，由授权人签字的应附法人授权书。</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20.5  </w:t>
      </w:r>
      <w:r w:rsidRPr="00C03AC4">
        <w:rPr>
          <w:rFonts w:ascii="仿宋_GB2312" w:eastAsia="仿宋_GB2312" w:hAnsi="宋体" w:hint="eastAsia"/>
          <w:snapToGrid w:val="0"/>
          <w:sz w:val="24"/>
          <w:szCs w:val="24"/>
        </w:rPr>
        <w:t>本协议正本共份，甲乙方各持份；副本共份，甲方持份，乙方持份，具有同等法律效力。正副本有不一致时，以正本为准。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p>
    <w:p w:rsidR="002320A4" w:rsidRPr="00C03AC4" w:rsidRDefault="002320A4" w:rsidP="00874B17">
      <w:pPr>
        <w:spacing w:line="520" w:lineRule="exact"/>
        <w:ind w:firstLineChars="200" w:firstLine="480"/>
        <w:rPr>
          <w:rFonts w:ascii="仿宋_GB2312" w:eastAsia="仿宋_GB2312" w:hAnsi="宋体"/>
          <w:snapToGrid w:val="0"/>
          <w:sz w:val="24"/>
          <w:szCs w:val="24"/>
        </w:rPr>
      </w:pPr>
    </w:p>
    <w:p w:rsidR="002320A4" w:rsidRPr="00C03AC4" w:rsidRDefault="002320A4" w:rsidP="00874B17">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2320A4" w:rsidRPr="00C03AC4" w:rsidTr="002C2F7B">
        <w:trPr>
          <w:trHeight w:val="7230"/>
          <w:jc w:val="center"/>
        </w:trPr>
        <w:tc>
          <w:tcPr>
            <w:tcW w:w="4505" w:type="dxa"/>
          </w:tcPr>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lastRenderedPageBreak/>
              <w:t>甲方：四川省交通勘察设计研究院</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有限公司</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bCs/>
                <w:sz w:val="24"/>
                <w:szCs w:val="24"/>
              </w:rPr>
            </w:pPr>
            <w:r w:rsidRPr="00C03AC4">
              <w:rPr>
                <w:rFonts w:ascii="仿宋_GB2312" w:eastAsia="仿宋_GB2312" w:hAnsi="宋体" w:hint="eastAsia"/>
                <w:sz w:val="24"/>
                <w:szCs w:val="24"/>
              </w:rPr>
              <w:t>法定代表人：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r w:rsidRPr="00C03AC4">
              <w:rPr>
                <w:rFonts w:ascii="仿宋_GB2312" w:eastAsia="仿宋_GB2312" w:hAnsi="宋体"/>
                <w:sz w:val="24"/>
                <w:szCs w:val="24"/>
              </w:rPr>
              <w:t>915100004507153881</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地址：成都市太升北路</w:t>
            </w:r>
            <w:r w:rsidRPr="00C03AC4">
              <w:rPr>
                <w:rFonts w:ascii="仿宋_GB2312" w:eastAsia="仿宋_GB2312" w:hAnsi="宋体"/>
                <w:sz w:val="24"/>
                <w:szCs w:val="24"/>
              </w:rPr>
              <w:t>35</w:t>
            </w:r>
            <w:r w:rsidRPr="00C03AC4">
              <w:rPr>
                <w:rFonts w:ascii="仿宋_GB2312" w:eastAsia="仿宋_GB2312" w:hAnsi="宋体" w:hint="eastAsia"/>
                <w:sz w:val="24"/>
                <w:szCs w:val="24"/>
              </w:rPr>
              <w:t>号</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开户银行：中国建设银行成都市第二支行</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帐号：</w:t>
            </w:r>
            <w:r w:rsidRPr="00C03AC4">
              <w:rPr>
                <w:rFonts w:ascii="仿宋_GB2312" w:eastAsia="仿宋_GB2312" w:hAnsi="宋体"/>
                <w:sz w:val="24"/>
                <w:szCs w:val="24"/>
              </w:rPr>
              <w:t>51001426208050125148</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c>
          <w:tcPr>
            <w:tcW w:w="4506" w:type="dxa"/>
          </w:tcPr>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乙方：</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法定代表人：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帐号：</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r>
    </w:tbl>
    <w:p w:rsidR="002320A4" w:rsidRPr="00C03AC4" w:rsidRDefault="002320A4" w:rsidP="00C63437">
      <w:pPr>
        <w:spacing w:line="360" w:lineRule="auto"/>
        <w:rPr>
          <w:sz w:val="24"/>
          <w:szCs w:val="24"/>
        </w:rPr>
      </w:pPr>
    </w:p>
    <w:p w:rsidR="002320A4" w:rsidRPr="00C03AC4" w:rsidRDefault="002320A4" w:rsidP="00C63437">
      <w:pPr>
        <w:spacing w:line="360" w:lineRule="auto"/>
        <w:rPr>
          <w:sz w:val="24"/>
          <w:szCs w:val="24"/>
        </w:rPr>
        <w:sectPr w:rsidR="002320A4" w:rsidRPr="00C03AC4"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2320A4" w:rsidRPr="00C03AC4" w:rsidRDefault="002320A4" w:rsidP="00874B17">
      <w:pPr>
        <w:spacing w:line="360" w:lineRule="auto"/>
        <w:ind w:firstLineChars="148" w:firstLine="535"/>
        <w:jc w:val="center"/>
        <w:rPr>
          <w:rFonts w:ascii="仿宋_GB2312" w:eastAsia="仿宋_GB2312"/>
          <w:b/>
          <w:sz w:val="36"/>
          <w:szCs w:val="36"/>
        </w:rPr>
      </w:pPr>
      <w:r w:rsidRPr="00C03AC4">
        <w:rPr>
          <w:rFonts w:ascii="仿宋_GB2312" w:eastAsia="仿宋_GB2312" w:hAnsi="宋体" w:hint="eastAsia"/>
          <w:b/>
          <w:sz w:val="36"/>
          <w:szCs w:val="36"/>
        </w:rPr>
        <w:lastRenderedPageBreak/>
        <w:t>询价采购商报价函</w:t>
      </w:r>
    </w:p>
    <w:p w:rsidR="002320A4" w:rsidRPr="00C03AC4" w:rsidRDefault="002320A4" w:rsidP="006D3445">
      <w:pPr>
        <w:spacing w:beforeLines="50" w:before="156"/>
        <w:rPr>
          <w:rFonts w:ascii="仿宋_GB2312" w:eastAsia="仿宋_GB2312"/>
          <w:sz w:val="28"/>
          <w:szCs w:val="28"/>
        </w:rPr>
      </w:pPr>
      <w:r w:rsidRPr="00C03AC4">
        <w:rPr>
          <w:rFonts w:ascii="仿宋_GB2312" w:eastAsia="仿宋_GB2312" w:hint="eastAsia"/>
          <w:b/>
          <w:sz w:val="28"/>
          <w:szCs w:val="28"/>
        </w:rPr>
        <w:t>致：四川省交通勘察设计研究院有限公司</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hint="eastAsia"/>
          <w:sz w:val="24"/>
        </w:rPr>
        <w:t>我公司已认真阅读了贵单位发出的</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Ansi="宋体" w:hint="eastAsia"/>
          <w:sz w:val="24"/>
        </w:rPr>
        <w:t>询价采购邀请函，接受贵方邀请函提出的各项要求，自愿参与该项目报价。</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2320A4" w:rsidRPr="00C03AC4" w:rsidTr="004F615F">
        <w:trPr>
          <w:trHeight w:val="340"/>
        </w:trPr>
        <w:tc>
          <w:tcPr>
            <w:tcW w:w="917"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项目</w:t>
            </w:r>
          </w:p>
        </w:tc>
        <w:tc>
          <w:tcPr>
            <w:tcW w:w="2880" w:type="dxa"/>
            <w:tcBorders>
              <w:top w:val="single" w:sz="12" w:space="0" w:color="auto"/>
            </w:tcBorders>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孔深范围</w:t>
            </w:r>
          </w:p>
        </w:tc>
        <w:tc>
          <w:tcPr>
            <w:tcW w:w="1440"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预估工作量（</w:t>
            </w:r>
            <w:r w:rsidRPr="00C03AC4">
              <w:rPr>
                <w:rFonts w:ascii="仿宋_GB2312" w:eastAsia="仿宋_GB2312" w:cs="宋体"/>
                <w:sz w:val="18"/>
                <w:szCs w:val="18"/>
              </w:rPr>
              <w:t>m</w:t>
            </w:r>
            <w:r w:rsidRPr="00C03AC4">
              <w:rPr>
                <w:rFonts w:ascii="仿宋_GB2312" w:eastAsia="仿宋_GB2312" w:cs="宋体" w:hint="eastAsia"/>
                <w:sz w:val="18"/>
                <w:szCs w:val="18"/>
              </w:rPr>
              <w:t>）</w:t>
            </w:r>
          </w:p>
        </w:tc>
        <w:tc>
          <w:tcPr>
            <w:tcW w:w="1800" w:type="dxa"/>
            <w:tcBorders>
              <w:top w:val="single" w:sz="12" w:space="0" w:color="auto"/>
            </w:tcBorders>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综合单价（元</w:t>
            </w:r>
            <w:r w:rsidRPr="00C03AC4">
              <w:rPr>
                <w:rFonts w:ascii="仿宋_GB2312" w:eastAsia="仿宋_GB2312" w:cs="宋体"/>
                <w:sz w:val="18"/>
                <w:szCs w:val="18"/>
              </w:rPr>
              <w:t>/</w:t>
            </w:r>
            <w:r w:rsidRPr="00C03AC4">
              <w:rPr>
                <w:rFonts w:ascii="仿宋_GB2312" w:eastAsia="仿宋_GB2312" w:cs="宋体" w:hint="eastAsia"/>
                <w:sz w:val="18"/>
                <w:szCs w:val="18"/>
              </w:rPr>
              <w:t>米）</w:t>
            </w:r>
          </w:p>
        </w:tc>
        <w:tc>
          <w:tcPr>
            <w:tcW w:w="1496"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合价（元）</w:t>
            </w:r>
          </w:p>
        </w:tc>
      </w:tr>
      <w:tr w:rsidR="002320A4" w:rsidRPr="00C03AC4" w:rsidTr="004F615F">
        <w:trPr>
          <w:trHeight w:val="340"/>
        </w:trPr>
        <w:tc>
          <w:tcPr>
            <w:tcW w:w="917" w:type="dxa"/>
            <w:noWrap/>
          </w:tcPr>
          <w:p w:rsidR="002320A4" w:rsidRPr="00C03AC4" w:rsidRDefault="002320A4" w:rsidP="004F615F">
            <w:pPr>
              <w:jc w:val="center"/>
              <w:rPr>
                <w:rFonts w:ascii="仿宋_GB2312" w:eastAsia="仿宋_GB2312"/>
              </w:rPr>
            </w:pPr>
            <w:r w:rsidRPr="00C03AC4">
              <w:rPr>
                <w:rFonts w:ascii="仿宋_GB2312" w:eastAsia="仿宋_GB2312" w:cs="宋体" w:hint="eastAsia"/>
                <w:sz w:val="18"/>
                <w:szCs w:val="18"/>
              </w:rPr>
              <w:t>钻探</w:t>
            </w:r>
          </w:p>
        </w:tc>
        <w:tc>
          <w:tcPr>
            <w:tcW w:w="2880" w:type="dxa"/>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sz w:val="18"/>
                <w:szCs w:val="18"/>
              </w:rPr>
              <w:t>0</w:t>
            </w:r>
            <w:r w:rsidRPr="00C03AC4">
              <w:rPr>
                <w:rFonts w:ascii="仿宋_GB2312" w:eastAsia="仿宋_GB2312" w:cs="宋体" w:hint="eastAsia"/>
                <w:sz w:val="18"/>
                <w:szCs w:val="18"/>
              </w:rPr>
              <w:t>～</w:t>
            </w:r>
            <w:r w:rsidR="00090E33">
              <w:rPr>
                <w:rFonts w:ascii="仿宋_GB2312" w:eastAsia="仿宋_GB2312" w:cs="宋体"/>
                <w:sz w:val="18"/>
                <w:szCs w:val="18"/>
              </w:rPr>
              <w:t>5</w:t>
            </w:r>
            <w:r>
              <w:rPr>
                <w:rFonts w:ascii="仿宋_GB2312" w:eastAsia="仿宋_GB2312" w:cs="宋体"/>
                <w:sz w:val="18"/>
                <w:szCs w:val="18"/>
              </w:rPr>
              <w:t>0m</w:t>
            </w:r>
            <w:r w:rsidRPr="00C03AC4">
              <w:rPr>
                <w:rFonts w:ascii="仿宋_GB2312" w:eastAsia="仿宋_GB2312" w:cs="宋体" w:hint="eastAsia"/>
                <w:sz w:val="18"/>
                <w:szCs w:val="18"/>
              </w:rPr>
              <w:t>（含</w:t>
            </w:r>
            <w:r w:rsidR="00090E33">
              <w:rPr>
                <w:rFonts w:ascii="仿宋_GB2312" w:eastAsia="仿宋_GB2312" w:cs="宋体"/>
                <w:sz w:val="18"/>
                <w:szCs w:val="18"/>
              </w:rPr>
              <w:t>5</w:t>
            </w:r>
            <w:r>
              <w:rPr>
                <w:rFonts w:ascii="仿宋_GB2312" w:eastAsia="仿宋_GB2312" w:cs="宋体"/>
                <w:sz w:val="18"/>
                <w:szCs w:val="18"/>
              </w:rPr>
              <w:t>0m</w:t>
            </w:r>
            <w:r w:rsidRPr="00C03AC4">
              <w:rPr>
                <w:rFonts w:ascii="仿宋_GB2312" w:eastAsia="仿宋_GB2312" w:cs="宋体" w:hint="eastAsia"/>
                <w:sz w:val="18"/>
                <w:szCs w:val="18"/>
              </w:rPr>
              <w:t>）细粒土、粗粒土、基岩</w:t>
            </w:r>
          </w:p>
        </w:tc>
        <w:tc>
          <w:tcPr>
            <w:tcW w:w="1440" w:type="dxa"/>
            <w:noWrap/>
            <w:vAlign w:val="center"/>
          </w:tcPr>
          <w:p w:rsidR="002320A4" w:rsidRPr="00C03AC4" w:rsidRDefault="00090E33" w:rsidP="004F615F">
            <w:pPr>
              <w:widowControl/>
              <w:jc w:val="center"/>
              <w:rPr>
                <w:rFonts w:ascii="仿宋_GB2312" w:eastAsia="仿宋_GB2312" w:cs="宋体"/>
                <w:sz w:val="18"/>
                <w:szCs w:val="18"/>
              </w:rPr>
            </w:pPr>
            <w:r>
              <w:rPr>
                <w:rFonts w:ascii="仿宋_GB2312" w:eastAsia="仿宋_GB2312" w:cs="宋体"/>
                <w:sz w:val="18"/>
                <w:szCs w:val="18"/>
              </w:rPr>
              <w:t>1450</w:t>
            </w:r>
          </w:p>
        </w:tc>
        <w:tc>
          <w:tcPr>
            <w:tcW w:w="1800" w:type="dxa"/>
            <w:vAlign w:val="center"/>
          </w:tcPr>
          <w:p w:rsidR="002320A4" w:rsidRPr="00C03AC4" w:rsidRDefault="002320A4" w:rsidP="004F615F">
            <w:pPr>
              <w:jc w:val="center"/>
              <w:rPr>
                <w:rFonts w:ascii="仿宋_GB2312" w:eastAsia="仿宋_GB2312" w:cs="宋体"/>
                <w:sz w:val="18"/>
                <w:szCs w:val="18"/>
              </w:rPr>
            </w:pPr>
          </w:p>
        </w:tc>
        <w:tc>
          <w:tcPr>
            <w:tcW w:w="1496" w:type="dxa"/>
            <w:noWrap/>
            <w:vAlign w:val="center"/>
          </w:tcPr>
          <w:p w:rsidR="002320A4" w:rsidRPr="00C03AC4" w:rsidRDefault="002320A4" w:rsidP="004F615F">
            <w:pPr>
              <w:jc w:val="center"/>
              <w:rPr>
                <w:rFonts w:ascii="仿宋_GB2312" w:eastAsia="仿宋_GB2312" w:cs="宋体"/>
                <w:sz w:val="18"/>
                <w:szCs w:val="18"/>
              </w:rPr>
            </w:pPr>
          </w:p>
        </w:tc>
      </w:tr>
      <w:tr w:rsidR="002320A4" w:rsidRPr="00C03AC4" w:rsidTr="004F615F">
        <w:trPr>
          <w:trHeight w:val="340"/>
        </w:trPr>
        <w:tc>
          <w:tcPr>
            <w:tcW w:w="7037" w:type="dxa"/>
            <w:gridSpan w:val="4"/>
            <w:tcBorders>
              <w:bottom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合计</w:t>
            </w:r>
          </w:p>
        </w:tc>
        <w:tc>
          <w:tcPr>
            <w:tcW w:w="1496" w:type="dxa"/>
            <w:tcBorders>
              <w:bottom w:val="single" w:sz="12" w:space="0" w:color="auto"/>
            </w:tcBorders>
            <w:noWrap/>
            <w:vAlign w:val="center"/>
          </w:tcPr>
          <w:p w:rsidR="002320A4" w:rsidRPr="00C03AC4" w:rsidRDefault="002320A4" w:rsidP="004F615F">
            <w:pPr>
              <w:jc w:val="center"/>
              <w:rPr>
                <w:rFonts w:ascii="仿宋_GB2312" w:eastAsia="仿宋_GB2312" w:cs="宋体"/>
                <w:sz w:val="18"/>
                <w:szCs w:val="18"/>
              </w:rPr>
            </w:pPr>
          </w:p>
        </w:tc>
      </w:tr>
    </w:tbl>
    <w:p w:rsidR="002320A4" w:rsidRPr="00C03AC4" w:rsidRDefault="002320A4" w:rsidP="00C63437">
      <w:pPr>
        <w:rPr>
          <w:rFonts w:ascii="仿宋_GB2312" w:eastAsia="仿宋_GB2312"/>
          <w:b/>
          <w:szCs w:val="21"/>
        </w:rPr>
      </w:pPr>
      <w:r w:rsidRPr="00C03AC4">
        <w:rPr>
          <w:rFonts w:ascii="仿宋_GB2312" w:eastAsia="仿宋_GB2312" w:hint="eastAsia"/>
          <w:b/>
          <w:szCs w:val="21"/>
        </w:rPr>
        <w:t>注：报价中包括但不限于设备、材料、人工、安全文明施工、进出场、修路、搬家、平场、青苗赔偿、管理、利润、税金等和政策性文件规定的所有费用。</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二、工期</w:t>
      </w:r>
    </w:p>
    <w:p w:rsidR="002320A4" w:rsidRPr="00C03AC4" w:rsidRDefault="002320A4" w:rsidP="00F762F5">
      <w:pPr>
        <w:widowControl/>
        <w:spacing w:line="300" w:lineRule="auto"/>
        <w:jc w:val="left"/>
        <w:rPr>
          <w:rFonts w:ascii="仿宋_GB2312" w:eastAsia="仿宋_GB2312" w:cs="宋体"/>
          <w:kern w:val="0"/>
          <w:sz w:val="24"/>
          <w:szCs w:val="24"/>
        </w:rPr>
      </w:pPr>
      <w:r w:rsidRPr="00C03AC4">
        <w:rPr>
          <w:rFonts w:ascii="仿宋_GB2312" w:eastAsia="仿宋_GB2312" w:hAnsi="宋体" w:cs="宋体"/>
          <w:kern w:val="0"/>
          <w:sz w:val="24"/>
          <w:szCs w:val="24"/>
        </w:rPr>
        <w:tab/>
      </w:r>
      <w:r w:rsidRPr="00C03AC4">
        <w:rPr>
          <w:rFonts w:ascii="仿宋_GB2312" w:eastAsia="仿宋_GB2312" w:hAnsi="宋体" w:cs="宋体" w:hint="eastAsia"/>
          <w:kern w:val="0"/>
          <w:sz w:val="24"/>
          <w:szCs w:val="24"/>
        </w:rPr>
        <w:t>工期：</w:t>
      </w:r>
      <w:r w:rsidR="00090E33" w:rsidRPr="00090E33">
        <w:rPr>
          <w:rFonts w:ascii="仿宋_GB2312" w:eastAsia="仿宋_GB2312" w:hAnsi="宋体" w:cs="宋体" w:hint="eastAsia"/>
          <w:kern w:val="0"/>
          <w:sz w:val="24"/>
          <w:szCs w:val="24"/>
          <w:u w:val="single"/>
        </w:rPr>
        <w:t xml:space="preserve"> </w:t>
      </w:r>
      <w:r w:rsidR="00090E33" w:rsidRPr="00090E33">
        <w:rPr>
          <w:rFonts w:ascii="仿宋_GB2312" w:eastAsia="仿宋_GB2312" w:hAnsi="宋体" w:cs="宋体"/>
          <w:kern w:val="0"/>
          <w:sz w:val="24"/>
          <w:szCs w:val="24"/>
          <w:u w:val="single"/>
        </w:rPr>
        <w:t xml:space="preserve">  </w:t>
      </w:r>
      <w:r w:rsidR="00090E33" w:rsidRPr="00090E33">
        <w:rPr>
          <w:rFonts w:ascii="仿宋_GB2312" w:eastAsia="仿宋_GB2312" w:hAnsi="宋体" w:cs="宋体"/>
          <w:kern w:val="0"/>
          <w:sz w:val="24"/>
          <w:szCs w:val="24"/>
        </w:rPr>
        <w:t xml:space="preserve"> </w:t>
      </w:r>
      <w:r w:rsidRPr="00C03AC4">
        <w:rPr>
          <w:rFonts w:ascii="仿宋_GB2312" w:eastAsia="仿宋_GB2312" w:hAnsi="宋体" w:cs="宋体" w:hint="eastAsia"/>
          <w:kern w:val="0"/>
          <w:sz w:val="24"/>
          <w:szCs w:val="24"/>
        </w:rPr>
        <w:t>天。</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三、服务承诺</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1</w:t>
      </w:r>
      <w:r w:rsidRPr="00C03AC4">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2</w:t>
      </w:r>
      <w:r w:rsidRPr="00C03AC4">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2320A4" w:rsidRPr="00C03AC4" w:rsidRDefault="002320A4" w:rsidP="00874B17">
      <w:pPr>
        <w:widowControl/>
        <w:spacing w:line="300" w:lineRule="auto"/>
        <w:ind w:firstLineChars="252" w:firstLine="605"/>
        <w:jc w:val="left"/>
        <w:rPr>
          <w:rFonts w:ascii="仿宋_GB2312" w:eastAsia="仿宋_GB2312"/>
          <w:sz w:val="24"/>
          <w:szCs w:val="24"/>
        </w:rPr>
      </w:pPr>
      <w:r w:rsidRPr="00C03AC4">
        <w:rPr>
          <w:rFonts w:ascii="仿宋_GB2312" w:eastAsia="仿宋_GB2312" w:hAnsi="宋体"/>
          <w:sz w:val="24"/>
        </w:rPr>
        <w:t>3</w:t>
      </w:r>
      <w:r w:rsidRPr="00C03AC4">
        <w:rPr>
          <w:rFonts w:ascii="仿宋_GB2312" w:eastAsia="仿宋_GB2312" w:hAnsi="宋体" w:hint="eastAsia"/>
          <w:sz w:val="24"/>
        </w:rPr>
        <w:t>、我公司已知悉询价函所列要求，</w:t>
      </w:r>
      <w:r w:rsidRPr="00C03AC4">
        <w:rPr>
          <w:rFonts w:ascii="仿宋_GB2312" w:eastAsia="仿宋_GB2312" w:hint="eastAsia"/>
          <w:sz w:val="24"/>
          <w:szCs w:val="24"/>
        </w:rPr>
        <w:t>将严格按照询价函要求执行，保证“</w:t>
      </w:r>
      <w:r w:rsidRPr="00C03AC4">
        <w:rPr>
          <w:rFonts w:ascii="仿宋_GB2312" w:eastAsia="仿宋_GB2312" w:hAnsi="宋体" w:hint="eastAsia"/>
          <w:b/>
          <w:sz w:val="24"/>
        </w:rPr>
        <w:t>工程质量及安全要求</w:t>
      </w:r>
      <w:r w:rsidRPr="00C03AC4">
        <w:rPr>
          <w:rFonts w:ascii="仿宋_GB2312" w:eastAsia="仿宋_GB2312" w:hint="eastAsia"/>
          <w:sz w:val="24"/>
          <w:szCs w:val="24"/>
        </w:rPr>
        <w:t>”。</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sz w:val="24"/>
        </w:rPr>
        <w:t>4</w:t>
      </w:r>
      <w:r w:rsidRPr="00C03AC4">
        <w:rPr>
          <w:rFonts w:ascii="仿宋_GB2312" w:eastAsia="仿宋_GB2312" w:hint="eastAsia"/>
          <w:sz w:val="24"/>
        </w:rPr>
        <w:t>、我公司已知悉询价函及附件中所列明的违约责任，若有违约情况，我公司自愿承担相应责任。</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四、联系方式</w:t>
      </w:r>
    </w:p>
    <w:p w:rsidR="002320A4" w:rsidRPr="00C03AC4" w:rsidRDefault="002320A4" w:rsidP="00874B17">
      <w:pPr>
        <w:widowControl/>
        <w:spacing w:line="360" w:lineRule="auto"/>
        <w:ind w:firstLineChars="252" w:firstLine="605"/>
        <w:jc w:val="left"/>
        <w:rPr>
          <w:rFonts w:ascii="仿宋_GB2312" w:eastAsia="仿宋_GB2312"/>
          <w:sz w:val="24"/>
          <w:szCs w:val="24"/>
        </w:rPr>
      </w:pPr>
      <w:r w:rsidRPr="00C03AC4">
        <w:rPr>
          <w:rFonts w:ascii="仿宋_GB2312" w:eastAsia="仿宋_GB2312"/>
          <w:sz w:val="24"/>
        </w:rPr>
        <w:tab/>
      </w:r>
      <w:r w:rsidRPr="00C03AC4">
        <w:rPr>
          <w:rFonts w:ascii="仿宋_GB2312" w:eastAsia="仿宋_GB2312" w:hAnsi="宋体" w:hint="eastAsia"/>
          <w:sz w:val="24"/>
        </w:rPr>
        <w:t>……</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五、</w:t>
      </w:r>
      <w:r w:rsidRPr="00C03AC4">
        <w:rPr>
          <w:rFonts w:ascii="仿宋_GB2312" w:eastAsia="仿宋_GB2312" w:hint="eastAsia"/>
          <w:b/>
          <w:sz w:val="24"/>
          <w:szCs w:val="24"/>
        </w:rPr>
        <w:t>证明材料</w:t>
      </w:r>
      <w:r w:rsidRPr="00C03AC4">
        <w:rPr>
          <w:rFonts w:ascii="仿宋_GB2312" w:eastAsia="仿宋_GB2312" w:hint="eastAsia"/>
          <w:sz w:val="24"/>
          <w:szCs w:val="24"/>
        </w:rPr>
        <w:t>（需提供营业执照、资质证书复印件和近三年类似项目业绩合同复印件一份，并加盖公章</w:t>
      </w:r>
      <w:r w:rsidRPr="00C03AC4">
        <w:rPr>
          <w:rFonts w:ascii="仿宋_GB2312" w:eastAsia="仿宋_GB2312"/>
          <w:sz w:val="24"/>
          <w:szCs w:val="24"/>
        </w:rPr>
        <w:t>,</w:t>
      </w:r>
      <w:r w:rsidRPr="00C03AC4">
        <w:rPr>
          <w:rFonts w:ascii="仿宋_GB2312" w:eastAsia="仿宋_GB2312" w:hint="eastAsia"/>
          <w:sz w:val="24"/>
          <w:szCs w:val="24"/>
        </w:rPr>
        <w:t>附后）</w:t>
      </w:r>
    </w:p>
    <w:p w:rsidR="002320A4" w:rsidRPr="00C03AC4" w:rsidRDefault="002320A4" w:rsidP="006D3445">
      <w:pPr>
        <w:spacing w:beforeLines="50" w:before="156" w:afterLines="50" w:after="156"/>
        <w:jc w:val="right"/>
        <w:rPr>
          <w:rFonts w:ascii="仿宋_GB2312" w:eastAsia="仿宋_GB2312"/>
          <w:sz w:val="24"/>
          <w:szCs w:val="24"/>
        </w:rPr>
      </w:pPr>
    </w:p>
    <w:p w:rsidR="002320A4" w:rsidRPr="00C03AC4" w:rsidRDefault="002320A4" w:rsidP="006D3445">
      <w:pPr>
        <w:spacing w:beforeLines="50" w:before="156" w:afterLines="50" w:after="156"/>
        <w:jc w:val="right"/>
        <w:rPr>
          <w:rFonts w:ascii="仿宋_GB2312" w:eastAsia="仿宋_GB2312"/>
          <w:sz w:val="24"/>
          <w:szCs w:val="24"/>
          <w:u w:val="single"/>
        </w:rPr>
      </w:pPr>
      <w:r w:rsidRPr="00C03AC4">
        <w:rPr>
          <w:rFonts w:ascii="仿宋_GB2312" w:eastAsia="仿宋_GB2312" w:hint="eastAsia"/>
          <w:sz w:val="24"/>
          <w:szCs w:val="24"/>
        </w:rPr>
        <w:t>供应商名称：</w:t>
      </w:r>
      <w:r w:rsidRPr="00C03AC4">
        <w:rPr>
          <w:rFonts w:ascii="仿宋_GB2312" w:eastAsia="仿宋_GB2312"/>
          <w:sz w:val="24"/>
          <w:szCs w:val="24"/>
          <w:u w:val="single"/>
        </w:rPr>
        <w:t xml:space="preserve">                (</w:t>
      </w:r>
      <w:r w:rsidRPr="00C03AC4">
        <w:rPr>
          <w:rFonts w:ascii="仿宋_GB2312" w:eastAsia="仿宋_GB2312" w:hint="eastAsia"/>
          <w:sz w:val="24"/>
          <w:szCs w:val="24"/>
          <w:u w:val="single"/>
        </w:rPr>
        <w:t>盖章</w:t>
      </w:r>
      <w:r w:rsidRPr="00C03AC4">
        <w:rPr>
          <w:rFonts w:ascii="仿宋_GB2312" w:eastAsia="仿宋_GB2312"/>
          <w:sz w:val="24"/>
          <w:szCs w:val="24"/>
          <w:u w:val="single"/>
        </w:rPr>
        <w:t xml:space="preserve">) </w:t>
      </w:r>
    </w:p>
    <w:p w:rsidR="002320A4" w:rsidRPr="00C03AC4" w:rsidRDefault="002320A4" w:rsidP="008F7557">
      <w:pPr>
        <w:snapToGrid w:val="0"/>
        <w:spacing w:line="340" w:lineRule="exact"/>
        <w:jc w:val="right"/>
        <w:rPr>
          <w:rFonts w:ascii="仿宋_GB2312" w:eastAsia="仿宋_GB2312"/>
          <w:sz w:val="24"/>
          <w:u w:val="single"/>
        </w:rPr>
      </w:pPr>
      <w:r w:rsidRPr="00C03AC4">
        <w:rPr>
          <w:rFonts w:ascii="仿宋_GB2312" w:eastAsia="仿宋_GB2312" w:hint="eastAsia"/>
          <w:sz w:val="24"/>
        </w:rPr>
        <w:t>法定代表人或其委托代理人：</w:t>
      </w:r>
      <w:r w:rsidRPr="00C03AC4">
        <w:rPr>
          <w:rFonts w:ascii="仿宋_GB2312" w:eastAsia="仿宋_GB2312"/>
          <w:sz w:val="24"/>
          <w:u w:val="single"/>
        </w:rPr>
        <w:t xml:space="preserve">               (</w:t>
      </w:r>
      <w:r w:rsidRPr="00C03AC4">
        <w:rPr>
          <w:rFonts w:ascii="仿宋_GB2312" w:eastAsia="仿宋_GB2312" w:hint="eastAsia"/>
          <w:sz w:val="24"/>
          <w:u w:val="single"/>
        </w:rPr>
        <w:t>签字</w:t>
      </w:r>
      <w:r w:rsidRPr="00C03AC4">
        <w:rPr>
          <w:rFonts w:ascii="仿宋_GB2312" w:eastAsia="仿宋_GB2312"/>
          <w:sz w:val="24"/>
          <w:u w:val="single"/>
        </w:rPr>
        <w:t>)</w:t>
      </w:r>
    </w:p>
    <w:p w:rsidR="002320A4" w:rsidRPr="00C03AC4" w:rsidRDefault="002320A4" w:rsidP="00C63437">
      <w:pPr>
        <w:spacing w:line="360" w:lineRule="auto"/>
        <w:jc w:val="right"/>
        <w:rPr>
          <w:rFonts w:ascii="仿宋_GB2312" w:eastAsia="仿宋_GB2312" w:hAnsi="宋体"/>
          <w:sz w:val="24"/>
          <w:szCs w:val="24"/>
        </w:rPr>
        <w:sectPr w:rsidR="002320A4" w:rsidRPr="00C03AC4" w:rsidSect="00F762F5">
          <w:headerReference w:type="default" r:id="rId15"/>
          <w:footerReference w:type="default" r:id="rId16"/>
          <w:pgSz w:w="11906" w:h="16838" w:code="9"/>
          <w:pgMar w:top="1304" w:right="1797" w:bottom="1134" w:left="1797" w:header="851" w:footer="992" w:gutter="0"/>
          <w:pgNumType w:start="1"/>
          <w:cols w:space="425"/>
          <w:docGrid w:type="lines" w:linePitch="312"/>
        </w:sectPr>
      </w:pPr>
      <w:r w:rsidRPr="00C03AC4">
        <w:rPr>
          <w:rFonts w:ascii="仿宋_GB2312" w:eastAsia="仿宋_GB2312" w:hAnsi="宋体"/>
          <w:sz w:val="24"/>
          <w:szCs w:val="24"/>
        </w:rPr>
        <w:t>2020</w:t>
      </w:r>
      <w:r w:rsidRPr="00C03AC4">
        <w:rPr>
          <w:rFonts w:ascii="仿宋_GB2312" w:eastAsia="仿宋_GB2312" w:hAnsi="宋体" w:hint="eastAsia"/>
          <w:sz w:val="24"/>
          <w:szCs w:val="24"/>
        </w:rPr>
        <w:t>年</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月</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日</w:t>
      </w:r>
    </w:p>
    <w:p w:rsidR="002320A4" w:rsidRPr="00C03AC4" w:rsidRDefault="002320A4" w:rsidP="008F7557">
      <w:pPr>
        <w:jc w:val="center"/>
        <w:rPr>
          <w:rFonts w:ascii="仿宋_GB2312" w:eastAsia="仿宋_GB2312"/>
          <w:b/>
          <w:sz w:val="28"/>
          <w:szCs w:val="28"/>
        </w:rPr>
      </w:pPr>
      <w:r w:rsidRPr="00C03AC4">
        <w:rPr>
          <w:rFonts w:ascii="仿宋_GB2312" w:eastAsia="仿宋_GB2312" w:hint="eastAsia"/>
          <w:b/>
          <w:sz w:val="28"/>
          <w:szCs w:val="28"/>
        </w:rPr>
        <w:lastRenderedPageBreak/>
        <w:t>授权委托书</w:t>
      </w:r>
    </w:p>
    <w:p w:rsidR="002320A4" w:rsidRPr="00C03AC4" w:rsidRDefault="002320A4" w:rsidP="008F7557">
      <w:pPr>
        <w:jc w:val="center"/>
        <w:rPr>
          <w:b/>
          <w:sz w:val="28"/>
          <w:szCs w:val="28"/>
        </w:rPr>
      </w:pPr>
    </w:p>
    <w:p w:rsidR="002320A4" w:rsidRPr="00C03AC4" w:rsidRDefault="002320A4" w:rsidP="00874B17">
      <w:pPr>
        <w:snapToGrid w:val="0"/>
        <w:spacing w:line="360" w:lineRule="auto"/>
        <w:ind w:firstLineChars="200" w:firstLine="480"/>
        <w:rPr>
          <w:rFonts w:ascii="仿宋_GB2312" w:eastAsia="仿宋_GB2312"/>
          <w:sz w:val="24"/>
        </w:rPr>
      </w:pPr>
      <w:r w:rsidRPr="00C03AC4">
        <w:rPr>
          <w:rFonts w:ascii="仿宋_GB2312" w:eastAsia="仿宋_GB2312" w:hint="eastAsia"/>
          <w:sz w:val="24"/>
        </w:rPr>
        <w:t>本人：（姓名）系（投标人名称）的法定代表人，现授权委托（身份证号：）为我单位委托代理人，以本单位的名义参加</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int="eastAsia"/>
          <w:sz w:val="24"/>
        </w:rPr>
        <w:t>的报价活动。代理人在报价活动过程中所签署的一切文件和处理与之有关的一切事务，我方均予以承认，其法律后果由我方承担。</w:t>
      </w: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代理人无转委托权。特此委托。委托期限：从本授权委托书签署之日起至报价有效期截止。</w:t>
      </w: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附：法定代表人和授权代理人身份证复印件。</w:t>
      </w: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74B17">
      <w:pPr>
        <w:snapToGrid w:val="0"/>
        <w:spacing w:line="360" w:lineRule="auto"/>
        <w:ind w:firstLineChars="1250" w:firstLine="3000"/>
        <w:rPr>
          <w:rFonts w:ascii="仿宋_GB2312" w:eastAsia="仿宋_GB2312"/>
          <w:sz w:val="24"/>
        </w:rPr>
      </w:pPr>
      <w:r w:rsidRPr="00C03AC4">
        <w:rPr>
          <w:rFonts w:ascii="仿宋_GB2312" w:eastAsia="仿宋_GB2312" w:hint="eastAsia"/>
          <w:sz w:val="24"/>
        </w:rPr>
        <w:t>投标人：（盖章）</w:t>
      </w:r>
    </w:p>
    <w:p w:rsidR="002320A4" w:rsidRPr="00C03AC4" w:rsidRDefault="002320A4" w:rsidP="00874B17">
      <w:pPr>
        <w:snapToGrid w:val="0"/>
        <w:spacing w:line="360" w:lineRule="auto"/>
        <w:ind w:firstLineChars="1250" w:firstLine="3000"/>
        <w:rPr>
          <w:rFonts w:ascii="仿宋_GB2312" w:eastAsia="仿宋_GB2312"/>
          <w:sz w:val="24"/>
        </w:rPr>
      </w:pPr>
    </w:p>
    <w:p w:rsidR="002320A4" w:rsidRPr="00C03AC4" w:rsidRDefault="002320A4" w:rsidP="008F7557">
      <w:pPr>
        <w:snapToGrid w:val="0"/>
        <w:spacing w:line="360" w:lineRule="auto"/>
        <w:ind w:right="480"/>
        <w:jc w:val="center"/>
        <w:rPr>
          <w:rFonts w:ascii="仿宋_GB2312" w:eastAsia="仿宋_GB2312"/>
          <w:sz w:val="24"/>
          <w:u w:val="single"/>
        </w:rPr>
      </w:pPr>
      <w:r w:rsidRPr="00C03AC4">
        <w:rPr>
          <w:rFonts w:ascii="仿宋_GB2312" w:eastAsia="仿宋_GB2312" w:hint="eastAsia"/>
          <w:sz w:val="24"/>
        </w:rPr>
        <w:t>法定代表人（签字）：</w:t>
      </w:r>
    </w:p>
    <w:p w:rsidR="002320A4" w:rsidRPr="00C03AC4" w:rsidRDefault="002320A4" w:rsidP="008F7557">
      <w:pPr>
        <w:snapToGrid w:val="0"/>
        <w:spacing w:line="360" w:lineRule="auto"/>
        <w:jc w:val="right"/>
        <w:rPr>
          <w:rFonts w:ascii="仿宋_GB2312" w:eastAsia="仿宋_GB2312"/>
          <w:sz w:val="24"/>
        </w:rPr>
      </w:pPr>
    </w:p>
    <w:p w:rsidR="002320A4" w:rsidRPr="00C03AC4" w:rsidRDefault="002320A4" w:rsidP="008F7557">
      <w:pPr>
        <w:snapToGrid w:val="0"/>
        <w:spacing w:line="360" w:lineRule="auto"/>
        <w:jc w:val="center"/>
        <w:rPr>
          <w:rFonts w:ascii="仿宋_GB2312" w:eastAsia="仿宋_GB2312"/>
          <w:sz w:val="24"/>
          <w:u w:val="single"/>
        </w:rPr>
      </w:pPr>
      <w:r w:rsidRPr="00C03AC4">
        <w:rPr>
          <w:rFonts w:ascii="仿宋_GB2312" w:eastAsia="仿宋_GB2312" w:hint="eastAsia"/>
          <w:sz w:val="24"/>
        </w:rPr>
        <w:t>委托代理人（签字）：</w:t>
      </w:r>
    </w:p>
    <w:p w:rsidR="002320A4" w:rsidRPr="00C03AC4" w:rsidRDefault="002320A4" w:rsidP="008F7557">
      <w:pPr>
        <w:snapToGrid w:val="0"/>
        <w:spacing w:line="360" w:lineRule="auto"/>
        <w:jc w:val="right"/>
        <w:rPr>
          <w:rFonts w:ascii="仿宋_GB2312" w:eastAsia="仿宋_GB2312"/>
          <w:sz w:val="24"/>
        </w:rPr>
      </w:pPr>
    </w:p>
    <w:p w:rsidR="002320A4" w:rsidRPr="00C03AC4" w:rsidRDefault="002320A4" w:rsidP="008F7557">
      <w:pPr>
        <w:snapToGrid w:val="0"/>
        <w:spacing w:line="360" w:lineRule="auto"/>
        <w:jc w:val="right"/>
        <w:rPr>
          <w:rFonts w:ascii="仿宋_GB2312" w:eastAsia="仿宋_GB2312"/>
          <w:sz w:val="24"/>
        </w:rPr>
      </w:pPr>
      <w:r w:rsidRPr="00C03AC4">
        <w:rPr>
          <w:rFonts w:ascii="仿宋_GB2312" w:eastAsia="仿宋_GB2312" w:hint="eastAsia"/>
          <w:sz w:val="24"/>
        </w:rPr>
        <w:t>年月日</w:t>
      </w:r>
    </w:p>
    <w:p w:rsidR="002320A4" w:rsidRPr="00C03AC4" w:rsidRDefault="002320A4" w:rsidP="008F7557">
      <w:pPr>
        <w:snapToGrid w:val="0"/>
        <w:spacing w:line="360" w:lineRule="auto"/>
        <w:jc w:val="center"/>
        <w:rPr>
          <w:rFonts w:ascii="仿宋_GB2312" w:eastAsia="仿宋_GB2312"/>
        </w:rPr>
      </w:pPr>
      <w:bookmarkStart w:id="3" w:name="_Toc258402278"/>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注：此页仅适用于法定代表人委托委托代理人报价时；法定代表人自行报价不附此页。</w:t>
      </w:r>
    </w:p>
    <w:bookmarkEnd w:id="3"/>
    <w:p w:rsidR="002320A4" w:rsidRPr="00C03AC4" w:rsidRDefault="002320A4" w:rsidP="00C63437">
      <w:pPr>
        <w:spacing w:line="360" w:lineRule="auto"/>
        <w:jc w:val="right"/>
        <w:rPr>
          <w:rFonts w:ascii="仿宋_GB2312" w:eastAsia="仿宋_GB2312"/>
          <w:sz w:val="24"/>
          <w:szCs w:val="24"/>
        </w:rPr>
        <w:sectPr w:rsidR="002320A4" w:rsidRPr="00C03AC4" w:rsidSect="00D2520E">
          <w:pgSz w:w="11906" w:h="16838"/>
          <w:pgMar w:top="1304" w:right="1797" w:bottom="1247" w:left="1797" w:header="851" w:footer="992" w:gutter="0"/>
          <w:pgNumType w:start="1"/>
          <w:cols w:space="425"/>
          <w:docGrid w:type="lines" w:linePitch="312"/>
        </w:sectPr>
      </w:pPr>
    </w:p>
    <w:p w:rsidR="002320A4" w:rsidRPr="00C03AC4" w:rsidRDefault="002320A4" w:rsidP="00C63437">
      <w:pPr>
        <w:spacing w:line="360" w:lineRule="auto"/>
        <w:jc w:val="right"/>
        <w:rPr>
          <w:rFonts w:ascii="仿宋_GB2312" w:eastAsia="仿宋_GB2312"/>
          <w:sz w:val="24"/>
          <w:szCs w:val="24"/>
        </w:rPr>
      </w:pPr>
    </w:p>
    <w:p w:rsidR="002320A4" w:rsidRPr="00C03AC4" w:rsidRDefault="00AF1F7D" w:rsidP="00E153C7">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002320A4" w:rsidRPr="00C03AC4">
        <w:rPr>
          <w:rFonts w:ascii="仿宋_GB2312" w:eastAsia="仿宋_GB2312" w:hAnsi="宋体" w:hint="eastAsia"/>
          <w:snapToGrid w:val="0"/>
          <w:kern w:val="0"/>
          <w:sz w:val="36"/>
          <w:szCs w:val="36"/>
        </w:rPr>
        <w:t>公司</w:t>
      </w:r>
    </w:p>
    <w:p w:rsidR="002320A4" w:rsidRPr="00C03AC4" w:rsidRDefault="002320A4" w:rsidP="00E153C7">
      <w:pPr>
        <w:jc w:val="center"/>
        <w:rPr>
          <w:rFonts w:ascii="仿宋_GB2312" w:eastAsia="仿宋_GB2312" w:hAnsi="宋体"/>
          <w:snapToGrid w:val="0"/>
          <w:kern w:val="0"/>
          <w:sz w:val="36"/>
          <w:szCs w:val="36"/>
        </w:rPr>
      </w:pPr>
      <w:r w:rsidRPr="00C03AC4">
        <w:rPr>
          <w:rFonts w:ascii="仿宋_GB2312" w:eastAsia="仿宋_GB2312" w:hAnsi="宋体" w:hint="eastAsia"/>
          <w:snapToGrid w:val="0"/>
          <w:kern w:val="0"/>
          <w:sz w:val="36"/>
          <w:szCs w:val="36"/>
        </w:rPr>
        <w:t>民工工资已按时足额支付的承诺函</w:t>
      </w:r>
    </w:p>
    <w:p w:rsidR="002320A4" w:rsidRPr="00C03AC4" w:rsidRDefault="002320A4" w:rsidP="00E153C7">
      <w:pPr>
        <w:jc w:val="center"/>
        <w:rPr>
          <w:rFonts w:ascii="宋体"/>
          <w:snapToGrid w:val="0"/>
          <w:kern w:val="0"/>
          <w:sz w:val="28"/>
          <w:szCs w:val="28"/>
        </w:rPr>
      </w:pPr>
    </w:p>
    <w:p w:rsidR="002320A4" w:rsidRPr="00C03AC4" w:rsidRDefault="002320A4" w:rsidP="00E153C7">
      <w:pPr>
        <w:jc w:val="center"/>
        <w:rPr>
          <w:rFonts w:ascii="宋体"/>
          <w:snapToGrid w:val="0"/>
          <w:kern w:val="0"/>
          <w:sz w:val="28"/>
          <w:szCs w:val="28"/>
        </w:rPr>
      </w:pPr>
    </w:p>
    <w:p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四川省交通勘察设计研究院有限公司：</w:t>
      </w:r>
    </w:p>
    <w:p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我公司承担</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int="eastAsia"/>
          <w:sz w:val="24"/>
          <w:szCs w:val="24"/>
        </w:rPr>
        <w:t>，已与贵公司签订合同。我公司已足额支付</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月至</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月民工工资，如存在拖欠、克扣民工工资的相关问题，由我公司自行承担相关法律责任。本次申请第</w:t>
      </w:r>
      <w:r w:rsidR="009D5D6A">
        <w:rPr>
          <w:rFonts w:ascii="仿宋_GB2312" w:eastAsia="仿宋_GB2312" w:hint="eastAsia"/>
          <w:sz w:val="24"/>
          <w:szCs w:val="24"/>
        </w:rPr>
        <w:t xml:space="preserve"> </w:t>
      </w:r>
      <w:r w:rsidR="009D5D6A">
        <w:rPr>
          <w:rFonts w:ascii="仿宋_GB2312" w:eastAsia="仿宋_GB2312"/>
          <w:sz w:val="24"/>
          <w:szCs w:val="24"/>
        </w:rPr>
        <w:t xml:space="preserve"> </w:t>
      </w:r>
      <w:r w:rsidRPr="00C03AC4">
        <w:rPr>
          <w:rFonts w:ascii="仿宋_GB2312" w:eastAsia="仿宋_GB2312" w:hint="eastAsia"/>
          <w:sz w:val="24"/>
          <w:szCs w:val="24"/>
        </w:rPr>
        <w:t>期计量支付。</w:t>
      </w:r>
    </w:p>
    <w:p w:rsidR="002320A4" w:rsidRPr="00C03AC4" w:rsidRDefault="002320A4" w:rsidP="00874B17">
      <w:pPr>
        <w:spacing w:line="560" w:lineRule="exact"/>
        <w:ind w:firstLineChars="250" w:firstLine="600"/>
        <w:jc w:val="left"/>
        <w:rPr>
          <w:rFonts w:ascii="仿宋_GB2312" w:eastAsia="仿宋_GB2312"/>
          <w:sz w:val="24"/>
          <w:szCs w:val="24"/>
        </w:rPr>
      </w:pPr>
      <w:r w:rsidRPr="00C03AC4">
        <w:rPr>
          <w:rFonts w:ascii="仿宋_GB2312" w:eastAsia="仿宋_GB2312" w:hint="eastAsia"/>
          <w:sz w:val="24"/>
          <w:szCs w:val="24"/>
        </w:rPr>
        <w:t>特此承诺。</w:t>
      </w: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E153C7">
      <w:pPr>
        <w:jc w:val="center"/>
        <w:rPr>
          <w:rFonts w:ascii="仿宋_GB2312" w:eastAsia="仿宋_GB2312"/>
          <w:sz w:val="24"/>
          <w:szCs w:val="24"/>
        </w:rPr>
      </w:pPr>
      <w:r w:rsidRPr="00C03AC4">
        <w:rPr>
          <w:rFonts w:ascii="仿宋_GB2312" w:eastAsia="仿宋_GB2312" w:hint="eastAsia"/>
          <w:sz w:val="24"/>
          <w:szCs w:val="24"/>
        </w:rPr>
        <w:t>公司（盖章）</w:t>
      </w:r>
    </w:p>
    <w:p w:rsidR="002320A4" w:rsidRPr="00C03AC4" w:rsidRDefault="002320A4" w:rsidP="00D902DD">
      <w:pPr>
        <w:spacing w:line="560" w:lineRule="exact"/>
        <w:ind w:firstLineChars="2200" w:firstLine="5280"/>
        <w:jc w:val="left"/>
        <w:rPr>
          <w:rFonts w:ascii="仿宋_GB2312" w:eastAsia="仿宋_GB2312"/>
          <w:sz w:val="24"/>
          <w:szCs w:val="24"/>
        </w:rPr>
      </w:pPr>
      <w:r w:rsidRPr="00C03AC4">
        <w:rPr>
          <w:rFonts w:ascii="仿宋_GB2312" w:eastAsia="仿宋_GB2312" w:hint="eastAsia"/>
          <w:sz w:val="24"/>
          <w:szCs w:val="24"/>
        </w:rPr>
        <w:t>年</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月</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日</w:t>
      </w:r>
    </w:p>
    <w:p w:rsidR="002320A4" w:rsidRPr="00C03AC4" w:rsidRDefault="002320A4" w:rsidP="00C63437">
      <w:pPr>
        <w:rPr>
          <w:szCs w:val="24"/>
        </w:rPr>
      </w:pPr>
    </w:p>
    <w:sectPr w:rsidR="002320A4" w:rsidRPr="00C03AC4" w:rsidSect="00D2520E">
      <w:headerReference w:type="default" r:id="rId17"/>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58D0" w:rsidRDefault="00D858D0" w:rsidP="00F10AE6">
      <w:r>
        <w:separator/>
      </w:r>
    </w:p>
  </w:endnote>
  <w:endnote w:type="continuationSeparator" w:id="0">
    <w:p w:rsidR="00D858D0" w:rsidRDefault="00D858D0"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华文行楷">
    <w:altName w:val="宋体"/>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rsidP="002F30E0">
    <w:pPr>
      <w:pStyle w:val="a6"/>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3</w:t>
    </w:r>
    <w:r>
      <w:rPr>
        <w:szCs w:val="21"/>
      </w:rPr>
      <w:fldChar w:fldCharType="end"/>
    </w:r>
    <w:proofErr w:type="gramStart"/>
    <w:r>
      <w:rPr>
        <w:rFonts w:hint="eastAsia"/>
        <w:szCs w:val="21"/>
      </w:rPr>
      <w:t>页共</w:t>
    </w:r>
    <w:proofErr w:type="gramEnd"/>
    <w:r>
      <w:rPr>
        <w:szCs w:val="21"/>
      </w:rPr>
      <w:t xml:space="preserve"> 3 </w:t>
    </w:r>
    <w:r>
      <w:rPr>
        <w:rFonts w:hint="eastAsia"/>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194FB0" w:rsidRDefault="00697F63" w:rsidP="0087404E">
    <w:pPr>
      <w:pStyle w:val="a6"/>
      <w:jc w:val="right"/>
      <w:rPr>
        <w:rFonts w:ascii="宋体"/>
      </w:rPr>
    </w:pPr>
    <w:r w:rsidRPr="00194FB0">
      <w:rPr>
        <w:rFonts w:ascii="宋体" w:hAnsi="宋体" w:hint="eastAsia"/>
      </w:rPr>
      <w:t>第</w:t>
    </w:r>
    <w:r w:rsidRPr="00194FB0">
      <w:rPr>
        <w:rStyle w:val="a9"/>
        <w:rFonts w:ascii="宋体" w:hAnsi="宋体"/>
      </w:rPr>
      <w:fldChar w:fldCharType="begin"/>
    </w:r>
    <w:r w:rsidRPr="00194FB0">
      <w:rPr>
        <w:rStyle w:val="a9"/>
        <w:rFonts w:ascii="宋体" w:hAnsi="宋体"/>
      </w:rPr>
      <w:instrText xml:space="preserve"> PAGE </w:instrText>
    </w:r>
    <w:r w:rsidRPr="00194FB0">
      <w:rPr>
        <w:rStyle w:val="a9"/>
        <w:rFonts w:ascii="宋体" w:hAnsi="宋体"/>
      </w:rPr>
      <w:fldChar w:fldCharType="separate"/>
    </w:r>
    <w:r>
      <w:rPr>
        <w:rStyle w:val="a9"/>
        <w:rFonts w:ascii="宋体" w:hAnsi="宋体"/>
        <w:noProof/>
      </w:rPr>
      <w:t>7</w:t>
    </w:r>
    <w:r w:rsidRPr="00194FB0">
      <w:rPr>
        <w:rStyle w:val="a9"/>
        <w:rFonts w:ascii="宋体" w:hAnsi="宋体"/>
      </w:rPr>
      <w:fldChar w:fldCharType="end"/>
    </w:r>
    <w:proofErr w:type="gramStart"/>
    <w:r w:rsidRPr="00194FB0">
      <w:rPr>
        <w:rFonts w:ascii="宋体" w:hAnsi="宋体" w:hint="eastAsia"/>
      </w:rPr>
      <w:t>页共</w:t>
    </w:r>
    <w:proofErr w:type="gramEnd"/>
    <w:r>
      <w:rPr>
        <w:rFonts w:ascii="宋体" w:hAnsi="宋体"/>
      </w:rPr>
      <w:t xml:space="preserve"> 17 </w:t>
    </w:r>
    <w:r w:rsidRPr="00194FB0">
      <w:rPr>
        <w:rStyle w:val="a9"/>
        <w:rFonts w:ascii="宋体" w:hAnsi="宋体"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F01040" w:rsidRDefault="00697F63"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58D0" w:rsidRDefault="00D858D0" w:rsidP="00F10AE6">
      <w:r>
        <w:separator/>
      </w:r>
    </w:p>
  </w:footnote>
  <w:footnote w:type="continuationSeparator" w:id="0">
    <w:p w:rsidR="00D858D0" w:rsidRDefault="00D858D0"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D858D0"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31.8pt">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56B5"/>
    <w:rsid w:val="00016070"/>
    <w:rsid w:val="000166E8"/>
    <w:rsid w:val="00021042"/>
    <w:rsid w:val="0002149E"/>
    <w:rsid w:val="00022E9A"/>
    <w:rsid w:val="0002357F"/>
    <w:rsid w:val="00027076"/>
    <w:rsid w:val="0003047C"/>
    <w:rsid w:val="000322BB"/>
    <w:rsid w:val="00033D0E"/>
    <w:rsid w:val="00033E30"/>
    <w:rsid w:val="0003655C"/>
    <w:rsid w:val="00036B97"/>
    <w:rsid w:val="000374B8"/>
    <w:rsid w:val="0004144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1AEB"/>
    <w:rsid w:val="0006270F"/>
    <w:rsid w:val="0006543C"/>
    <w:rsid w:val="000656D5"/>
    <w:rsid w:val="00067D7D"/>
    <w:rsid w:val="000707FE"/>
    <w:rsid w:val="00071AD9"/>
    <w:rsid w:val="00073276"/>
    <w:rsid w:val="0007431B"/>
    <w:rsid w:val="00076697"/>
    <w:rsid w:val="00077A4B"/>
    <w:rsid w:val="00080741"/>
    <w:rsid w:val="00082557"/>
    <w:rsid w:val="000868E5"/>
    <w:rsid w:val="00090070"/>
    <w:rsid w:val="0009047A"/>
    <w:rsid w:val="00090AC9"/>
    <w:rsid w:val="00090E33"/>
    <w:rsid w:val="00091FD7"/>
    <w:rsid w:val="000929A1"/>
    <w:rsid w:val="00092B29"/>
    <w:rsid w:val="00094F9A"/>
    <w:rsid w:val="000A1175"/>
    <w:rsid w:val="000A176B"/>
    <w:rsid w:val="000A29A4"/>
    <w:rsid w:val="000A39CA"/>
    <w:rsid w:val="000A5080"/>
    <w:rsid w:val="000A6194"/>
    <w:rsid w:val="000A6D9A"/>
    <w:rsid w:val="000B0A9D"/>
    <w:rsid w:val="000B0D3D"/>
    <w:rsid w:val="000B4453"/>
    <w:rsid w:val="000B485C"/>
    <w:rsid w:val="000B5784"/>
    <w:rsid w:val="000B6308"/>
    <w:rsid w:val="000B66FA"/>
    <w:rsid w:val="000C031B"/>
    <w:rsid w:val="000C0A1B"/>
    <w:rsid w:val="000C0A60"/>
    <w:rsid w:val="000C291F"/>
    <w:rsid w:val="000C3B14"/>
    <w:rsid w:val="000C5677"/>
    <w:rsid w:val="000C7037"/>
    <w:rsid w:val="000C7842"/>
    <w:rsid w:val="000D574B"/>
    <w:rsid w:val="000D6984"/>
    <w:rsid w:val="000E0046"/>
    <w:rsid w:val="000E1245"/>
    <w:rsid w:val="000E4E7E"/>
    <w:rsid w:val="000E535C"/>
    <w:rsid w:val="000E7116"/>
    <w:rsid w:val="000E7F3A"/>
    <w:rsid w:val="000F0188"/>
    <w:rsid w:val="000F2B4C"/>
    <w:rsid w:val="000F2C1F"/>
    <w:rsid w:val="000F3C59"/>
    <w:rsid w:val="000F3D2B"/>
    <w:rsid w:val="000F466A"/>
    <w:rsid w:val="000F5209"/>
    <w:rsid w:val="000F53F3"/>
    <w:rsid w:val="0010063D"/>
    <w:rsid w:val="001020D3"/>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5F6"/>
    <w:rsid w:val="00132766"/>
    <w:rsid w:val="00132CA0"/>
    <w:rsid w:val="0013312B"/>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5ED"/>
    <w:rsid w:val="001807A1"/>
    <w:rsid w:val="00180F87"/>
    <w:rsid w:val="001818E0"/>
    <w:rsid w:val="00181C55"/>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AC8"/>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69F"/>
    <w:rsid w:val="00214FBC"/>
    <w:rsid w:val="00215508"/>
    <w:rsid w:val="00215C35"/>
    <w:rsid w:val="00215FC3"/>
    <w:rsid w:val="00216380"/>
    <w:rsid w:val="002208E9"/>
    <w:rsid w:val="00221627"/>
    <w:rsid w:val="00222A05"/>
    <w:rsid w:val="00223F9C"/>
    <w:rsid w:val="00227C5B"/>
    <w:rsid w:val="00227DA4"/>
    <w:rsid w:val="00230633"/>
    <w:rsid w:val="002320A4"/>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0CDC"/>
    <w:rsid w:val="002550CF"/>
    <w:rsid w:val="00256D4B"/>
    <w:rsid w:val="0026039B"/>
    <w:rsid w:val="002605C9"/>
    <w:rsid w:val="00260ECC"/>
    <w:rsid w:val="002616F7"/>
    <w:rsid w:val="00262BAC"/>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57DE"/>
    <w:rsid w:val="002A65C2"/>
    <w:rsid w:val="002A66C0"/>
    <w:rsid w:val="002B066C"/>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65FC"/>
    <w:rsid w:val="002C7E96"/>
    <w:rsid w:val="002D05F5"/>
    <w:rsid w:val="002D16C6"/>
    <w:rsid w:val="002D3AB8"/>
    <w:rsid w:val="002D3E03"/>
    <w:rsid w:val="002D4010"/>
    <w:rsid w:val="002D4731"/>
    <w:rsid w:val="002D4E80"/>
    <w:rsid w:val="002E04BF"/>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124E5"/>
    <w:rsid w:val="00312906"/>
    <w:rsid w:val="003131BD"/>
    <w:rsid w:val="00316FF6"/>
    <w:rsid w:val="003175AD"/>
    <w:rsid w:val="00317BB4"/>
    <w:rsid w:val="0032171A"/>
    <w:rsid w:val="0032330A"/>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270D"/>
    <w:rsid w:val="00353994"/>
    <w:rsid w:val="00355077"/>
    <w:rsid w:val="00357C90"/>
    <w:rsid w:val="00360F76"/>
    <w:rsid w:val="003614ED"/>
    <w:rsid w:val="00363D49"/>
    <w:rsid w:val="00363F35"/>
    <w:rsid w:val="003643BE"/>
    <w:rsid w:val="00364E33"/>
    <w:rsid w:val="003653D2"/>
    <w:rsid w:val="00372EDE"/>
    <w:rsid w:val="00373125"/>
    <w:rsid w:val="00373417"/>
    <w:rsid w:val="003744EF"/>
    <w:rsid w:val="00374F2B"/>
    <w:rsid w:val="00377BFE"/>
    <w:rsid w:val="00377FE7"/>
    <w:rsid w:val="00383DBB"/>
    <w:rsid w:val="0038462C"/>
    <w:rsid w:val="00385047"/>
    <w:rsid w:val="003860FB"/>
    <w:rsid w:val="0038613E"/>
    <w:rsid w:val="00387EF1"/>
    <w:rsid w:val="00390B76"/>
    <w:rsid w:val="00390EB5"/>
    <w:rsid w:val="003912EF"/>
    <w:rsid w:val="00393FA6"/>
    <w:rsid w:val="00395445"/>
    <w:rsid w:val="003957CC"/>
    <w:rsid w:val="003970E5"/>
    <w:rsid w:val="00397FED"/>
    <w:rsid w:val="003A01E0"/>
    <w:rsid w:val="003A039C"/>
    <w:rsid w:val="003A51B9"/>
    <w:rsid w:val="003A52CA"/>
    <w:rsid w:val="003A5674"/>
    <w:rsid w:val="003A6A82"/>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42D4"/>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03F9"/>
    <w:rsid w:val="00431082"/>
    <w:rsid w:val="00431FAA"/>
    <w:rsid w:val="00433995"/>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2A46"/>
    <w:rsid w:val="004E6504"/>
    <w:rsid w:val="004E6885"/>
    <w:rsid w:val="004E6CAA"/>
    <w:rsid w:val="004F030B"/>
    <w:rsid w:val="004F149F"/>
    <w:rsid w:val="004F25C8"/>
    <w:rsid w:val="004F4CFF"/>
    <w:rsid w:val="004F525E"/>
    <w:rsid w:val="004F5C77"/>
    <w:rsid w:val="004F615F"/>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46B"/>
    <w:rsid w:val="0053660B"/>
    <w:rsid w:val="00537071"/>
    <w:rsid w:val="005371EF"/>
    <w:rsid w:val="005378FB"/>
    <w:rsid w:val="00541295"/>
    <w:rsid w:val="00542F6C"/>
    <w:rsid w:val="005453B7"/>
    <w:rsid w:val="0054595D"/>
    <w:rsid w:val="00553522"/>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3F75"/>
    <w:rsid w:val="00594B47"/>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23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535C4"/>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654"/>
    <w:rsid w:val="00682BD8"/>
    <w:rsid w:val="006848C1"/>
    <w:rsid w:val="006851E8"/>
    <w:rsid w:val="006856C8"/>
    <w:rsid w:val="00685AB8"/>
    <w:rsid w:val="00685B31"/>
    <w:rsid w:val="006902BB"/>
    <w:rsid w:val="00690BFB"/>
    <w:rsid w:val="00691145"/>
    <w:rsid w:val="00692378"/>
    <w:rsid w:val="0069258A"/>
    <w:rsid w:val="00693E24"/>
    <w:rsid w:val="006956B5"/>
    <w:rsid w:val="00697F63"/>
    <w:rsid w:val="006A0302"/>
    <w:rsid w:val="006A2CBF"/>
    <w:rsid w:val="006A3544"/>
    <w:rsid w:val="006A36C1"/>
    <w:rsid w:val="006A3B40"/>
    <w:rsid w:val="006A599A"/>
    <w:rsid w:val="006A6BF3"/>
    <w:rsid w:val="006B2ED2"/>
    <w:rsid w:val="006B7ACC"/>
    <w:rsid w:val="006C1305"/>
    <w:rsid w:val="006C4F3C"/>
    <w:rsid w:val="006C70E4"/>
    <w:rsid w:val="006D0056"/>
    <w:rsid w:val="006D07EB"/>
    <w:rsid w:val="006D0C64"/>
    <w:rsid w:val="006D1A8E"/>
    <w:rsid w:val="006D3445"/>
    <w:rsid w:val="006D4F39"/>
    <w:rsid w:val="006E0372"/>
    <w:rsid w:val="006E17A9"/>
    <w:rsid w:val="006E1E2B"/>
    <w:rsid w:val="006E5F86"/>
    <w:rsid w:val="006E7399"/>
    <w:rsid w:val="006E767D"/>
    <w:rsid w:val="006E7D32"/>
    <w:rsid w:val="006F03C9"/>
    <w:rsid w:val="006F1479"/>
    <w:rsid w:val="006F1967"/>
    <w:rsid w:val="006F3D9A"/>
    <w:rsid w:val="006F4534"/>
    <w:rsid w:val="006F6233"/>
    <w:rsid w:val="006F6EA2"/>
    <w:rsid w:val="00701731"/>
    <w:rsid w:val="007026D8"/>
    <w:rsid w:val="00702A6A"/>
    <w:rsid w:val="007031A3"/>
    <w:rsid w:val="0070450D"/>
    <w:rsid w:val="00705B4D"/>
    <w:rsid w:val="00707B97"/>
    <w:rsid w:val="00711E49"/>
    <w:rsid w:val="00714675"/>
    <w:rsid w:val="007207A0"/>
    <w:rsid w:val="007213D9"/>
    <w:rsid w:val="00724EAA"/>
    <w:rsid w:val="00730B08"/>
    <w:rsid w:val="007319E7"/>
    <w:rsid w:val="00731D66"/>
    <w:rsid w:val="00732915"/>
    <w:rsid w:val="00733948"/>
    <w:rsid w:val="00733B71"/>
    <w:rsid w:val="00734850"/>
    <w:rsid w:val="0074047D"/>
    <w:rsid w:val="00742953"/>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54F6"/>
    <w:rsid w:val="00777260"/>
    <w:rsid w:val="00781BC7"/>
    <w:rsid w:val="00782683"/>
    <w:rsid w:val="007852EB"/>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B70"/>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57C4"/>
    <w:rsid w:val="00806097"/>
    <w:rsid w:val="00810778"/>
    <w:rsid w:val="008122E6"/>
    <w:rsid w:val="00812356"/>
    <w:rsid w:val="008125C6"/>
    <w:rsid w:val="008135D6"/>
    <w:rsid w:val="0081397D"/>
    <w:rsid w:val="00815DC9"/>
    <w:rsid w:val="008171C6"/>
    <w:rsid w:val="00817228"/>
    <w:rsid w:val="00821409"/>
    <w:rsid w:val="008223D4"/>
    <w:rsid w:val="008224F1"/>
    <w:rsid w:val="008251AF"/>
    <w:rsid w:val="008258F8"/>
    <w:rsid w:val="008259DC"/>
    <w:rsid w:val="00825C21"/>
    <w:rsid w:val="008266A9"/>
    <w:rsid w:val="00827B68"/>
    <w:rsid w:val="008301F4"/>
    <w:rsid w:val="00832671"/>
    <w:rsid w:val="00832960"/>
    <w:rsid w:val="00832BD2"/>
    <w:rsid w:val="00832C55"/>
    <w:rsid w:val="00836085"/>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4B17"/>
    <w:rsid w:val="0087554E"/>
    <w:rsid w:val="008757E6"/>
    <w:rsid w:val="008760B9"/>
    <w:rsid w:val="00876652"/>
    <w:rsid w:val="00881808"/>
    <w:rsid w:val="00883486"/>
    <w:rsid w:val="0088455B"/>
    <w:rsid w:val="00884F89"/>
    <w:rsid w:val="008851A3"/>
    <w:rsid w:val="0088587B"/>
    <w:rsid w:val="00887C42"/>
    <w:rsid w:val="008914BB"/>
    <w:rsid w:val="00891FE0"/>
    <w:rsid w:val="00897B05"/>
    <w:rsid w:val="008A05E2"/>
    <w:rsid w:val="008A238F"/>
    <w:rsid w:val="008A34A5"/>
    <w:rsid w:val="008A40F7"/>
    <w:rsid w:val="008A52FB"/>
    <w:rsid w:val="008A664A"/>
    <w:rsid w:val="008B182D"/>
    <w:rsid w:val="008B3AF5"/>
    <w:rsid w:val="008B5642"/>
    <w:rsid w:val="008B56AD"/>
    <w:rsid w:val="008C206D"/>
    <w:rsid w:val="008C2484"/>
    <w:rsid w:val="008C2D23"/>
    <w:rsid w:val="008C5A35"/>
    <w:rsid w:val="008C5F7B"/>
    <w:rsid w:val="008C6ADD"/>
    <w:rsid w:val="008C77B8"/>
    <w:rsid w:val="008D50B8"/>
    <w:rsid w:val="008D6FAD"/>
    <w:rsid w:val="008E092A"/>
    <w:rsid w:val="008E493A"/>
    <w:rsid w:val="008E4E73"/>
    <w:rsid w:val="008E5DEC"/>
    <w:rsid w:val="008E7593"/>
    <w:rsid w:val="008E7F3E"/>
    <w:rsid w:val="008F02AC"/>
    <w:rsid w:val="008F064E"/>
    <w:rsid w:val="008F0841"/>
    <w:rsid w:val="008F08E3"/>
    <w:rsid w:val="008F0C55"/>
    <w:rsid w:val="008F0DE3"/>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3047"/>
    <w:rsid w:val="0096467F"/>
    <w:rsid w:val="0096569C"/>
    <w:rsid w:val="009664EA"/>
    <w:rsid w:val="00972B64"/>
    <w:rsid w:val="00972F35"/>
    <w:rsid w:val="00974D8E"/>
    <w:rsid w:val="00974DB1"/>
    <w:rsid w:val="009772A4"/>
    <w:rsid w:val="00981EC5"/>
    <w:rsid w:val="0098203C"/>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6BDE"/>
    <w:rsid w:val="009A7356"/>
    <w:rsid w:val="009B1EFD"/>
    <w:rsid w:val="009B2F5D"/>
    <w:rsid w:val="009B30B6"/>
    <w:rsid w:val="009B31FA"/>
    <w:rsid w:val="009B3886"/>
    <w:rsid w:val="009B72E2"/>
    <w:rsid w:val="009B7DE4"/>
    <w:rsid w:val="009C1E7C"/>
    <w:rsid w:val="009C1EF9"/>
    <w:rsid w:val="009C2ADF"/>
    <w:rsid w:val="009C2D25"/>
    <w:rsid w:val="009C4F0E"/>
    <w:rsid w:val="009C6E6D"/>
    <w:rsid w:val="009D0B1A"/>
    <w:rsid w:val="009D0E63"/>
    <w:rsid w:val="009D3FEC"/>
    <w:rsid w:val="009D5D66"/>
    <w:rsid w:val="009D5D6A"/>
    <w:rsid w:val="009D65CD"/>
    <w:rsid w:val="009D7137"/>
    <w:rsid w:val="009E024F"/>
    <w:rsid w:val="009E21F9"/>
    <w:rsid w:val="009E2DD3"/>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322B4"/>
    <w:rsid w:val="00A34232"/>
    <w:rsid w:val="00A35B3A"/>
    <w:rsid w:val="00A40F01"/>
    <w:rsid w:val="00A4135B"/>
    <w:rsid w:val="00A41B58"/>
    <w:rsid w:val="00A43634"/>
    <w:rsid w:val="00A445B2"/>
    <w:rsid w:val="00A454C8"/>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78FE"/>
    <w:rsid w:val="00A879A6"/>
    <w:rsid w:val="00A9029E"/>
    <w:rsid w:val="00A9173E"/>
    <w:rsid w:val="00A92224"/>
    <w:rsid w:val="00A941E6"/>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4BE"/>
    <w:rsid w:val="00AD657C"/>
    <w:rsid w:val="00AE05D7"/>
    <w:rsid w:val="00AE20DF"/>
    <w:rsid w:val="00AE230C"/>
    <w:rsid w:val="00AE3178"/>
    <w:rsid w:val="00AE40D2"/>
    <w:rsid w:val="00AE5D2D"/>
    <w:rsid w:val="00AE6BF0"/>
    <w:rsid w:val="00AE6D08"/>
    <w:rsid w:val="00AF09A4"/>
    <w:rsid w:val="00AF10FF"/>
    <w:rsid w:val="00AF174D"/>
    <w:rsid w:val="00AF1F7D"/>
    <w:rsid w:val="00AF5D09"/>
    <w:rsid w:val="00AF5D7E"/>
    <w:rsid w:val="00AF5F84"/>
    <w:rsid w:val="00B00A1F"/>
    <w:rsid w:val="00B02702"/>
    <w:rsid w:val="00B0392A"/>
    <w:rsid w:val="00B05798"/>
    <w:rsid w:val="00B05B67"/>
    <w:rsid w:val="00B06F06"/>
    <w:rsid w:val="00B07303"/>
    <w:rsid w:val="00B163CF"/>
    <w:rsid w:val="00B16764"/>
    <w:rsid w:val="00B1686C"/>
    <w:rsid w:val="00B20A63"/>
    <w:rsid w:val="00B23324"/>
    <w:rsid w:val="00B248FB"/>
    <w:rsid w:val="00B27365"/>
    <w:rsid w:val="00B310B2"/>
    <w:rsid w:val="00B3434D"/>
    <w:rsid w:val="00B34969"/>
    <w:rsid w:val="00B35809"/>
    <w:rsid w:val="00B360E7"/>
    <w:rsid w:val="00B37E3B"/>
    <w:rsid w:val="00B413C6"/>
    <w:rsid w:val="00B45480"/>
    <w:rsid w:val="00B47616"/>
    <w:rsid w:val="00B50D24"/>
    <w:rsid w:val="00B5185D"/>
    <w:rsid w:val="00B525D3"/>
    <w:rsid w:val="00B527ED"/>
    <w:rsid w:val="00B52855"/>
    <w:rsid w:val="00B52C92"/>
    <w:rsid w:val="00B53B22"/>
    <w:rsid w:val="00B55102"/>
    <w:rsid w:val="00B57C67"/>
    <w:rsid w:val="00B60888"/>
    <w:rsid w:val="00B64B1D"/>
    <w:rsid w:val="00B67189"/>
    <w:rsid w:val="00B6790F"/>
    <w:rsid w:val="00B70CE1"/>
    <w:rsid w:val="00B71C7D"/>
    <w:rsid w:val="00B7299C"/>
    <w:rsid w:val="00B73F7C"/>
    <w:rsid w:val="00B74010"/>
    <w:rsid w:val="00B74B9F"/>
    <w:rsid w:val="00B751B8"/>
    <w:rsid w:val="00B76815"/>
    <w:rsid w:val="00B85CBD"/>
    <w:rsid w:val="00B87101"/>
    <w:rsid w:val="00B923AD"/>
    <w:rsid w:val="00B93C7B"/>
    <w:rsid w:val="00B93E0D"/>
    <w:rsid w:val="00B93F10"/>
    <w:rsid w:val="00B9612D"/>
    <w:rsid w:val="00B96436"/>
    <w:rsid w:val="00B96BC1"/>
    <w:rsid w:val="00BA0E9C"/>
    <w:rsid w:val="00BA167C"/>
    <w:rsid w:val="00BA1C56"/>
    <w:rsid w:val="00BA3C92"/>
    <w:rsid w:val="00BA46B8"/>
    <w:rsid w:val="00BA49FE"/>
    <w:rsid w:val="00BB13EC"/>
    <w:rsid w:val="00BB159E"/>
    <w:rsid w:val="00BB32EF"/>
    <w:rsid w:val="00BB65D4"/>
    <w:rsid w:val="00BB7413"/>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7139"/>
    <w:rsid w:val="00BF1546"/>
    <w:rsid w:val="00BF1A37"/>
    <w:rsid w:val="00BF1BF3"/>
    <w:rsid w:val="00C00724"/>
    <w:rsid w:val="00C01194"/>
    <w:rsid w:val="00C0189F"/>
    <w:rsid w:val="00C0297E"/>
    <w:rsid w:val="00C03AC4"/>
    <w:rsid w:val="00C0494B"/>
    <w:rsid w:val="00C04B94"/>
    <w:rsid w:val="00C10315"/>
    <w:rsid w:val="00C10CC9"/>
    <w:rsid w:val="00C10F81"/>
    <w:rsid w:val="00C1283C"/>
    <w:rsid w:val="00C1313A"/>
    <w:rsid w:val="00C138E1"/>
    <w:rsid w:val="00C1429A"/>
    <w:rsid w:val="00C15B9F"/>
    <w:rsid w:val="00C15DD7"/>
    <w:rsid w:val="00C17B2D"/>
    <w:rsid w:val="00C17B34"/>
    <w:rsid w:val="00C22BF9"/>
    <w:rsid w:val="00C2345D"/>
    <w:rsid w:val="00C2578A"/>
    <w:rsid w:val="00C265E5"/>
    <w:rsid w:val="00C266C7"/>
    <w:rsid w:val="00C27129"/>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2420"/>
    <w:rsid w:val="00C53ED2"/>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2B0"/>
    <w:rsid w:val="00C95799"/>
    <w:rsid w:val="00C96142"/>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1F54"/>
    <w:rsid w:val="00CF2B06"/>
    <w:rsid w:val="00CF5691"/>
    <w:rsid w:val="00CF73C4"/>
    <w:rsid w:val="00D01F70"/>
    <w:rsid w:val="00D02561"/>
    <w:rsid w:val="00D039D2"/>
    <w:rsid w:val="00D03C67"/>
    <w:rsid w:val="00D05790"/>
    <w:rsid w:val="00D05BCB"/>
    <w:rsid w:val="00D05ED9"/>
    <w:rsid w:val="00D1033A"/>
    <w:rsid w:val="00D11888"/>
    <w:rsid w:val="00D12589"/>
    <w:rsid w:val="00D134D0"/>
    <w:rsid w:val="00D17F02"/>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7DE"/>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81074"/>
    <w:rsid w:val="00D81AE0"/>
    <w:rsid w:val="00D846CC"/>
    <w:rsid w:val="00D84FB5"/>
    <w:rsid w:val="00D858D0"/>
    <w:rsid w:val="00D8634E"/>
    <w:rsid w:val="00D902DD"/>
    <w:rsid w:val="00D91019"/>
    <w:rsid w:val="00D921A3"/>
    <w:rsid w:val="00D9380C"/>
    <w:rsid w:val="00D956B3"/>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3E3"/>
    <w:rsid w:val="00E1544B"/>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13D5"/>
    <w:rsid w:val="00E51E94"/>
    <w:rsid w:val="00E52EB7"/>
    <w:rsid w:val="00E57DBD"/>
    <w:rsid w:val="00E605D6"/>
    <w:rsid w:val="00E61278"/>
    <w:rsid w:val="00E643EA"/>
    <w:rsid w:val="00E66AA5"/>
    <w:rsid w:val="00E7184E"/>
    <w:rsid w:val="00E74962"/>
    <w:rsid w:val="00E776CD"/>
    <w:rsid w:val="00E8040B"/>
    <w:rsid w:val="00E8055E"/>
    <w:rsid w:val="00E811F0"/>
    <w:rsid w:val="00E843DF"/>
    <w:rsid w:val="00E8647D"/>
    <w:rsid w:val="00E87592"/>
    <w:rsid w:val="00E90784"/>
    <w:rsid w:val="00E9143B"/>
    <w:rsid w:val="00E92707"/>
    <w:rsid w:val="00E94788"/>
    <w:rsid w:val="00E94B9D"/>
    <w:rsid w:val="00E9567E"/>
    <w:rsid w:val="00EA0D0E"/>
    <w:rsid w:val="00EA31E0"/>
    <w:rsid w:val="00EA345D"/>
    <w:rsid w:val="00EA4635"/>
    <w:rsid w:val="00EA5273"/>
    <w:rsid w:val="00EA73A2"/>
    <w:rsid w:val="00EB0DEC"/>
    <w:rsid w:val="00EB2362"/>
    <w:rsid w:val="00EB26B5"/>
    <w:rsid w:val="00EB28B3"/>
    <w:rsid w:val="00EB502E"/>
    <w:rsid w:val="00EB505B"/>
    <w:rsid w:val="00EB652D"/>
    <w:rsid w:val="00EB7E1E"/>
    <w:rsid w:val="00EC0ECB"/>
    <w:rsid w:val="00EC2119"/>
    <w:rsid w:val="00EC2C6D"/>
    <w:rsid w:val="00EC4B2E"/>
    <w:rsid w:val="00EC7032"/>
    <w:rsid w:val="00EC75E7"/>
    <w:rsid w:val="00ED1980"/>
    <w:rsid w:val="00ED6374"/>
    <w:rsid w:val="00EE0873"/>
    <w:rsid w:val="00EE5BD5"/>
    <w:rsid w:val="00EE786E"/>
    <w:rsid w:val="00EE7F06"/>
    <w:rsid w:val="00EF0063"/>
    <w:rsid w:val="00EF1506"/>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418C"/>
    <w:rsid w:val="00F3506F"/>
    <w:rsid w:val="00F40F30"/>
    <w:rsid w:val="00F42B38"/>
    <w:rsid w:val="00F445EF"/>
    <w:rsid w:val="00F52171"/>
    <w:rsid w:val="00F523D3"/>
    <w:rsid w:val="00F53E25"/>
    <w:rsid w:val="00F54FBE"/>
    <w:rsid w:val="00F5689D"/>
    <w:rsid w:val="00F57D3E"/>
    <w:rsid w:val="00F60004"/>
    <w:rsid w:val="00F613E2"/>
    <w:rsid w:val="00F618AF"/>
    <w:rsid w:val="00F62309"/>
    <w:rsid w:val="00F67B42"/>
    <w:rsid w:val="00F7221D"/>
    <w:rsid w:val="00F72933"/>
    <w:rsid w:val="00F75B6B"/>
    <w:rsid w:val="00F75C85"/>
    <w:rsid w:val="00F75CF5"/>
    <w:rsid w:val="00F762F5"/>
    <w:rsid w:val="00F8303F"/>
    <w:rsid w:val="00F84C38"/>
    <w:rsid w:val="00F853FF"/>
    <w:rsid w:val="00F870F0"/>
    <w:rsid w:val="00F8717A"/>
    <w:rsid w:val="00F90C22"/>
    <w:rsid w:val="00F9176C"/>
    <w:rsid w:val="00F92FD3"/>
    <w:rsid w:val="00F95B93"/>
    <w:rsid w:val="00F97B4F"/>
    <w:rsid w:val="00FA0B6D"/>
    <w:rsid w:val="00FA1053"/>
    <w:rsid w:val="00FA72C7"/>
    <w:rsid w:val="00FB02F8"/>
    <w:rsid w:val="00FB1049"/>
    <w:rsid w:val="00FB1D39"/>
    <w:rsid w:val="00FB2367"/>
    <w:rsid w:val="00FB424E"/>
    <w:rsid w:val="00FB48D0"/>
    <w:rsid w:val="00FB6908"/>
    <w:rsid w:val="00FB6FF1"/>
    <w:rsid w:val="00FB7993"/>
    <w:rsid w:val="00FC0365"/>
    <w:rsid w:val="00FC1800"/>
    <w:rsid w:val="00FC1C14"/>
    <w:rsid w:val="00FC1F97"/>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10E68DC1"/>
  <w15:docId w15:val="{1AD0F058-7EA9-4AEC-B008-C96740905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kern w:val="44"/>
      <w:sz w:val="44"/>
    </w:rPr>
  </w:style>
  <w:style w:type="character" w:customStyle="1" w:styleId="20">
    <w:name w:val="标题 2 字符"/>
    <w:link w:val="2"/>
    <w:uiPriority w:val="99"/>
    <w:semiHidden/>
    <w:locked/>
    <w:rsid w:val="001D3DF2"/>
    <w:rPr>
      <w:rFonts w:ascii="Cambria" w:eastAsia="宋体" w:hAnsi="Cambria" w:cs="Times New Roman"/>
      <w:b/>
      <w:sz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semiHidden/>
    <w:locked/>
    <w:rsid w:val="00F10AE6"/>
    <w:rPr>
      <w:rFonts w:cs="Times New Roman"/>
      <w:sz w:val="18"/>
    </w:rPr>
  </w:style>
  <w:style w:type="paragraph" w:styleId="a6">
    <w:name w:val="footer"/>
    <w:basedOn w:val="a"/>
    <w:link w:val="a7"/>
    <w:uiPriority w:val="99"/>
    <w:semiHidden/>
    <w:rsid w:val="00F10AE6"/>
    <w:pPr>
      <w:tabs>
        <w:tab w:val="center" w:pos="4153"/>
        <w:tab w:val="right" w:pos="8306"/>
      </w:tabs>
      <w:snapToGrid w:val="0"/>
      <w:jc w:val="left"/>
    </w:pPr>
    <w:rPr>
      <w:kern w:val="0"/>
      <w:sz w:val="18"/>
      <w:szCs w:val="18"/>
    </w:rPr>
  </w:style>
  <w:style w:type="character" w:customStyle="1" w:styleId="a7">
    <w:name w:val="页脚 字符"/>
    <w:link w:val="a6"/>
    <w:uiPriority w:val="99"/>
    <w:semiHidden/>
    <w:locked/>
    <w:rsid w:val="00F10AE6"/>
    <w:rPr>
      <w:rFonts w:cs="Times New Roman"/>
      <w:sz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kern w:val="0"/>
      <w:sz w:val="16"/>
      <w:szCs w:val="16"/>
    </w:rPr>
  </w:style>
  <w:style w:type="character" w:customStyle="1" w:styleId="30">
    <w:name w:val="正文文本 3 字符"/>
    <w:link w:val="3"/>
    <w:uiPriority w:val="99"/>
    <w:semiHidden/>
    <w:locked/>
    <w:rsid w:val="00EC2C6D"/>
    <w:rPr>
      <w:rFonts w:cs="Times New Roman"/>
      <w:sz w:val="16"/>
    </w:rPr>
  </w:style>
  <w:style w:type="character" w:styleId="a9">
    <w:name w:val="page number"/>
    <w:uiPriority w:val="99"/>
    <w:rsid w:val="00590846"/>
    <w:rPr>
      <w:rFonts w:cs="Times New Roman"/>
    </w:rPr>
  </w:style>
  <w:style w:type="character" w:customStyle="1" w:styleId="CharChar11">
    <w:name w:val="Char Char11"/>
    <w:uiPriority w:val="99"/>
    <w:rsid w:val="00FE742F"/>
    <w:rPr>
      <w:kern w:val="2"/>
      <w:sz w:val="18"/>
    </w:rPr>
  </w:style>
  <w:style w:type="paragraph" w:styleId="aa">
    <w:name w:val="Date"/>
    <w:basedOn w:val="a"/>
    <w:next w:val="a"/>
    <w:link w:val="ab"/>
    <w:uiPriority w:val="99"/>
    <w:rsid w:val="009B2F5D"/>
    <w:pPr>
      <w:ind w:leftChars="2500" w:left="100"/>
    </w:pPr>
    <w:rPr>
      <w:kern w:val="0"/>
      <w:sz w:val="20"/>
      <w:szCs w:val="20"/>
    </w:r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rPr>
  </w:style>
  <w:style w:type="paragraph" w:styleId="af">
    <w:name w:val="Balloon Text"/>
    <w:basedOn w:val="a"/>
    <w:link w:val="af0"/>
    <w:uiPriority w:val="99"/>
    <w:semiHidden/>
    <w:rsid w:val="008573D3"/>
    <w:rPr>
      <w:kern w:val="0"/>
      <w:sz w:val="2"/>
      <w:szCs w:val="20"/>
    </w:rPr>
  </w:style>
  <w:style w:type="character" w:customStyle="1" w:styleId="af0">
    <w:name w:val="批注框文本 字符"/>
    <w:link w:val="af"/>
    <w:uiPriority w:val="99"/>
    <w:semiHidden/>
    <w:locked/>
    <w:rsid w:val="00E2100A"/>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46787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1942</TotalTime>
  <Pages>23</Pages>
  <Words>2053</Words>
  <Characters>11707</Characters>
  <Application>Microsoft Office Word</Application>
  <DocSecurity>0</DocSecurity>
  <Lines>97</Lines>
  <Paragraphs>27</Paragraphs>
  <ScaleCrop>false</ScaleCrop>
  <Company/>
  <LinksUpToDate>false</LinksUpToDate>
  <CharactersWithSpaces>13733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张铁</cp:lastModifiedBy>
  <cp:revision>869</cp:revision>
  <cp:lastPrinted>2019-09-23T07:37:00Z</cp:lastPrinted>
  <dcterms:created xsi:type="dcterms:W3CDTF">2016-04-05T03:44:00Z</dcterms:created>
  <dcterms:modified xsi:type="dcterms:W3CDTF">2020-04-30T07:41:00Z</dcterms:modified>
</cp:coreProperties>
</file>